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5E9" w:rsidRDefault="002925E9">
      <w:pPr>
        <w:rPr>
          <w:rFonts w:ascii="Times New Roman" w:hAnsi="Times New Roman"/>
          <w:color w:val="000000"/>
        </w:rPr>
      </w:pPr>
      <w:bookmarkStart w:id="0" w:name="_GoBack"/>
      <w:bookmarkEnd w:id="0"/>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2925E9" w:rsidRDefault="00FC0A5C">
      <w:pPr>
        <w:rPr>
          <w:rFonts w:ascii="Times New Roman" w:hAnsi="Times New Roman"/>
          <w:color w:val="000000"/>
        </w:rPr>
      </w:pPr>
      <w:r>
        <w:rPr>
          <w:noProof/>
          <w:lang w:val="en-AU" w:eastAsia="en-AU"/>
        </w:rPr>
        <w:drawing>
          <wp:inline distT="0" distB="0" distL="0" distR="0" wp14:anchorId="14C8F5C8" wp14:editId="7C89C21C">
            <wp:extent cx="1962150" cy="552450"/>
            <wp:effectExtent l="0" t="0" r="0" b="0"/>
            <wp:docPr id="28" name="Picture 1" descr="C:\Users\farrella\AppData\Local\Microsoft\Windows\Temporary Internet Files\Content.Word\WCC logo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rrella\AppData\Local\Microsoft\Windows\Temporary Internet Files\Content.Word\WCC logo new.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62150" cy="552450"/>
                    </a:xfrm>
                    <a:prstGeom prst="rect">
                      <a:avLst/>
                    </a:prstGeom>
                    <a:noFill/>
                    <a:ln>
                      <a:noFill/>
                    </a:ln>
                  </pic:spPr>
                </pic:pic>
              </a:graphicData>
            </a:graphic>
          </wp:inline>
        </w:drawing>
      </w:r>
    </w:p>
    <w:p w:rsidR="002925E9" w:rsidRDefault="002925E9">
      <w:pPr>
        <w:rPr>
          <w:rFonts w:ascii="Times New Roman" w:hAnsi="Times New Roman"/>
          <w:color w:val="000000"/>
        </w:rPr>
      </w:pPr>
    </w:p>
    <w:p w:rsidR="002925E9" w:rsidRPr="00FD5F67" w:rsidRDefault="002925E9" w:rsidP="00FD5F67">
      <w:pPr>
        <w:rPr>
          <w:rFonts w:ascii="Arial" w:hAnsi="Arial" w:cs="Arial"/>
          <w:sz w:val="28"/>
          <w:szCs w:val="28"/>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466301" w:rsidRPr="00466301" w:rsidRDefault="00742A85">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r w:rsidRPr="00466301">
        <w:rPr>
          <w:rFonts w:ascii="Arial" w:hAnsi="Arial" w:cs="Arial"/>
          <w:b/>
          <w:sz w:val="32"/>
          <w:szCs w:val="32"/>
        </w:rPr>
        <w:t>A</w:t>
      </w:r>
      <w:r w:rsidR="002925E9" w:rsidRPr="00466301">
        <w:rPr>
          <w:rFonts w:ascii="Arial" w:hAnsi="Arial" w:cs="Arial"/>
          <w:b/>
          <w:sz w:val="32"/>
          <w:szCs w:val="32"/>
        </w:rPr>
        <w:t xml:space="preserve">PPLICATION FOR APPOINTMENT </w:t>
      </w:r>
    </w:p>
    <w:p w:rsidR="00466301" w:rsidRPr="00466301" w:rsidRDefault="002925E9">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r w:rsidRPr="00466301">
        <w:rPr>
          <w:rFonts w:ascii="Arial" w:hAnsi="Arial" w:cs="Arial"/>
          <w:b/>
          <w:sz w:val="32"/>
          <w:szCs w:val="32"/>
        </w:rPr>
        <w:t xml:space="preserve">AS AN APPROVED MEDICAL SPECIALIST </w:t>
      </w:r>
    </w:p>
    <w:p w:rsidR="00466301" w:rsidRPr="00466301" w:rsidRDefault="002925E9">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r w:rsidRPr="00466301">
        <w:rPr>
          <w:rFonts w:ascii="Arial" w:hAnsi="Arial" w:cs="Arial"/>
          <w:b/>
          <w:sz w:val="32"/>
          <w:szCs w:val="32"/>
        </w:rPr>
        <w:t xml:space="preserve">TO PROVIDE SERVICES </w:t>
      </w:r>
    </w:p>
    <w:p w:rsidR="002925E9" w:rsidRPr="00466301" w:rsidRDefault="002925E9">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r w:rsidRPr="00466301">
        <w:rPr>
          <w:rFonts w:ascii="Arial" w:hAnsi="Arial" w:cs="Arial"/>
          <w:b/>
          <w:sz w:val="32"/>
          <w:szCs w:val="32"/>
        </w:rPr>
        <w:t>TO THE WORKERS COMPENSATION COMMISSION</w:t>
      </w:r>
    </w:p>
    <w:p w:rsidR="00466301" w:rsidRPr="00466301" w:rsidRDefault="00466301">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p>
    <w:p w:rsidR="00466301" w:rsidRPr="00466301" w:rsidRDefault="00466301">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p>
    <w:p w:rsidR="00F955BF" w:rsidRDefault="00F955BF">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r w:rsidRPr="00466301">
        <w:rPr>
          <w:rFonts w:ascii="Arial" w:hAnsi="Arial" w:cs="Arial"/>
          <w:b/>
          <w:sz w:val="32"/>
          <w:szCs w:val="32"/>
        </w:rPr>
        <w:t>IN</w:t>
      </w:r>
      <w:r w:rsidR="00B55646" w:rsidRPr="00466301">
        <w:rPr>
          <w:rFonts w:ascii="Arial" w:hAnsi="Arial" w:cs="Arial"/>
          <w:b/>
          <w:sz w:val="32"/>
          <w:szCs w:val="32"/>
        </w:rPr>
        <w:t>F</w:t>
      </w:r>
      <w:r w:rsidRPr="00466301">
        <w:rPr>
          <w:rFonts w:ascii="Arial" w:hAnsi="Arial" w:cs="Arial"/>
          <w:b/>
          <w:sz w:val="32"/>
          <w:szCs w:val="32"/>
        </w:rPr>
        <w:t>O</w:t>
      </w:r>
      <w:r w:rsidR="00B55646" w:rsidRPr="00466301">
        <w:rPr>
          <w:rFonts w:ascii="Arial" w:hAnsi="Arial" w:cs="Arial"/>
          <w:b/>
          <w:sz w:val="32"/>
          <w:szCs w:val="32"/>
        </w:rPr>
        <w:t>R</w:t>
      </w:r>
      <w:r w:rsidRPr="00466301">
        <w:rPr>
          <w:rFonts w:ascii="Arial" w:hAnsi="Arial" w:cs="Arial"/>
          <w:b/>
          <w:sz w:val="32"/>
          <w:szCs w:val="32"/>
        </w:rPr>
        <w:t xml:space="preserve">MATION </w:t>
      </w:r>
      <w:r w:rsidR="00F55E8B">
        <w:rPr>
          <w:rFonts w:ascii="Arial" w:hAnsi="Arial" w:cs="Arial"/>
          <w:b/>
          <w:sz w:val="32"/>
          <w:szCs w:val="32"/>
        </w:rPr>
        <w:t>PACKAGE</w:t>
      </w:r>
    </w:p>
    <w:p w:rsidR="00466301" w:rsidRPr="00466301" w:rsidRDefault="00466301">
      <w:pPr>
        <w:keepLines/>
        <w:pBdr>
          <w:top w:val="double" w:sz="6" w:space="5" w:color="000000"/>
          <w:left w:val="double" w:sz="6" w:space="5" w:color="000000"/>
          <w:bottom w:val="double" w:sz="6" w:space="5" w:color="000000"/>
          <w:right w:val="double" w:sz="6" w:space="5" w:color="000000"/>
        </w:pBdr>
        <w:shd w:val="pct5" w:color="auto" w:fill="auto"/>
        <w:jc w:val="center"/>
        <w:rPr>
          <w:rFonts w:ascii="Arial" w:hAnsi="Arial" w:cs="Arial"/>
          <w:b/>
          <w:sz w:val="32"/>
          <w:szCs w:val="32"/>
        </w:rPr>
      </w:pPr>
    </w:p>
    <w:p w:rsidR="002925E9" w:rsidRDefault="002925E9">
      <w:pPr>
        <w:rPr>
          <w:rFonts w:ascii="Arial" w:hAnsi="Arial" w:cs="Arial"/>
          <w:b/>
          <w:i/>
          <w:sz w:val="22"/>
        </w:rPr>
      </w:pPr>
    </w:p>
    <w:p w:rsidR="00466301" w:rsidRDefault="00466301" w:rsidP="00742A85">
      <w:pPr>
        <w:rPr>
          <w:rFonts w:ascii="Arial" w:hAnsi="Arial" w:cs="Arial"/>
          <w:sz w:val="28"/>
          <w:szCs w:val="28"/>
        </w:rPr>
      </w:pPr>
    </w:p>
    <w:p w:rsidR="00466301" w:rsidRDefault="00F55E8B" w:rsidP="00F55E8B">
      <w:pPr>
        <w:tabs>
          <w:tab w:val="left" w:pos="3975"/>
        </w:tabs>
        <w:rPr>
          <w:rFonts w:ascii="Arial" w:hAnsi="Arial" w:cs="Arial"/>
          <w:sz w:val="28"/>
          <w:szCs w:val="28"/>
        </w:rPr>
      </w:pPr>
      <w:r>
        <w:rPr>
          <w:rFonts w:ascii="Arial" w:hAnsi="Arial" w:cs="Arial"/>
          <w:sz w:val="28"/>
          <w:szCs w:val="28"/>
        </w:rPr>
        <w:tab/>
      </w:r>
    </w:p>
    <w:p w:rsidR="00466301" w:rsidRDefault="00466301" w:rsidP="00742A85">
      <w:pPr>
        <w:rPr>
          <w:rFonts w:ascii="Arial" w:hAnsi="Arial" w:cs="Arial"/>
          <w:sz w:val="28"/>
          <w:szCs w:val="28"/>
        </w:rPr>
      </w:pPr>
    </w:p>
    <w:p w:rsidR="00742A85" w:rsidRPr="00FD5F67" w:rsidRDefault="00742A85" w:rsidP="00742A85">
      <w:pPr>
        <w:rPr>
          <w:rFonts w:ascii="Arial" w:hAnsi="Arial" w:cs="Arial"/>
          <w:sz w:val="28"/>
          <w:szCs w:val="28"/>
        </w:rPr>
      </w:pPr>
      <w:r w:rsidRPr="00FD5F67">
        <w:rPr>
          <w:rFonts w:ascii="Arial" w:hAnsi="Arial" w:cs="Arial"/>
          <w:sz w:val="28"/>
          <w:szCs w:val="28"/>
        </w:rPr>
        <w:t xml:space="preserve">APPLICATION NUMBER </w:t>
      </w:r>
      <w:r w:rsidRPr="00742A85">
        <w:rPr>
          <w:rFonts w:ascii="Arial" w:hAnsi="Arial" w:cs="Arial"/>
          <w:sz w:val="28"/>
          <w:szCs w:val="28"/>
        </w:rPr>
        <w:t>01AMS/15 &amp; 02AMS/15</w:t>
      </w:r>
      <w:r w:rsidRPr="00FD5F67">
        <w:rPr>
          <w:rFonts w:ascii="Arial" w:hAnsi="Arial" w:cs="Arial"/>
          <w:sz w:val="28"/>
          <w:szCs w:val="28"/>
        </w:rPr>
        <w:tab/>
      </w:r>
    </w:p>
    <w:p w:rsidR="00742A85" w:rsidRPr="00FD5F67" w:rsidRDefault="00742A85" w:rsidP="00742A85">
      <w:pPr>
        <w:rPr>
          <w:rFonts w:ascii="Arial" w:hAnsi="Arial" w:cs="Arial"/>
          <w:sz w:val="28"/>
          <w:szCs w:val="28"/>
        </w:rPr>
      </w:pPr>
      <w:r w:rsidRPr="00FD5F67">
        <w:rPr>
          <w:rFonts w:ascii="Arial" w:hAnsi="Arial" w:cs="Arial"/>
          <w:sz w:val="28"/>
          <w:szCs w:val="28"/>
        </w:rPr>
        <w:t xml:space="preserve">ISSUE DATE: </w:t>
      </w:r>
      <w:r w:rsidR="007458B2">
        <w:rPr>
          <w:rFonts w:ascii="Arial" w:hAnsi="Arial" w:cs="Arial"/>
          <w:sz w:val="28"/>
          <w:szCs w:val="28"/>
        </w:rPr>
        <w:t>25</w:t>
      </w:r>
      <w:r>
        <w:rPr>
          <w:rFonts w:ascii="Arial" w:hAnsi="Arial" w:cs="Arial"/>
          <w:sz w:val="28"/>
          <w:szCs w:val="28"/>
        </w:rPr>
        <w:t xml:space="preserve"> AUGUST </w:t>
      </w:r>
      <w:r w:rsidRPr="00FD5F67">
        <w:rPr>
          <w:rFonts w:ascii="Arial" w:hAnsi="Arial" w:cs="Arial"/>
          <w:sz w:val="28"/>
          <w:szCs w:val="28"/>
        </w:rPr>
        <w:t>2015</w:t>
      </w:r>
    </w:p>
    <w:p w:rsidR="00742A85" w:rsidRDefault="00742A85">
      <w:pPr>
        <w:rPr>
          <w:rFonts w:ascii="Arial" w:hAnsi="Arial" w:cs="Arial"/>
          <w:b/>
          <w:i/>
          <w:sz w:val="22"/>
        </w:rPr>
      </w:pPr>
    </w:p>
    <w:p w:rsidR="00742A85" w:rsidRDefault="00742A85">
      <w:pPr>
        <w:rPr>
          <w:rFonts w:ascii="Arial" w:hAnsi="Arial" w:cs="Arial"/>
          <w:b/>
          <w:i/>
          <w:sz w:val="22"/>
        </w:rPr>
      </w:pPr>
    </w:p>
    <w:p w:rsidR="002925E9" w:rsidRDefault="002925E9">
      <w:pPr>
        <w:rPr>
          <w:rFonts w:ascii="Arial" w:hAnsi="Arial" w:cs="Arial"/>
          <w:b/>
          <w:i/>
          <w:sz w:val="22"/>
        </w:rPr>
      </w:pPr>
    </w:p>
    <w:p w:rsidR="00742A85" w:rsidRDefault="00742A85" w:rsidP="00742A85">
      <w:pPr>
        <w:pBdr>
          <w:top w:val="double" w:sz="6" w:space="6" w:color="auto"/>
          <w:left w:val="double" w:sz="6" w:space="6" w:color="auto"/>
          <w:bottom w:val="double" w:sz="6" w:space="31" w:color="auto"/>
          <w:right w:val="double" w:sz="6" w:space="6" w:color="auto"/>
        </w:pBdr>
        <w:rPr>
          <w:rFonts w:ascii="Arial" w:hAnsi="Arial" w:cs="Arial"/>
          <w:i/>
          <w:sz w:val="22"/>
        </w:rPr>
      </w:pPr>
    </w:p>
    <w:p w:rsidR="00742A85" w:rsidRDefault="00742A85" w:rsidP="00742A85">
      <w:pPr>
        <w:pBdr>
          <w:top w:val="double" w:sz="6" w:space="6" w:color="auto"/>
          <w:left w:val="double" w:sz="6" w:space="6" w:color="auto"/>
          <w:bottom w:val="double" w:sz="6" w:space="31" w:color="auto"/>
          <w:right w:val="double" w:sz="6" w:space="6" w:color="auto"/>
        </w:pBdr>
        <w:rPr>
          <w:rFonts w:ascii="Arial" w:hAnsi="Arial" w:cs="Arial"/>
          <w:b/>
          <w:sz w:val="22"/>
        </w:rPr>
      </w:pPr>
      <w:r>
        <w:rPr>
          <w:rFonts w:ascii="Arial" w:hAnsi="Arial" w:cs="Arial"/>
          <w:b/>
          <w:sz w:val="22"/>
        </w:rPr>
        <w:t>LODGEMENT OF APPLICATIONS:</w:t>
      </w:r>
    </w:p>
    <w:p w:rsidR="00742A85" w:rsidRDefault="00742A85" w:rsidP="00742A85">
      <w:pPr>
        <w:pBdr>
          <w:top w:val="double" w:sz="6" w:space="6" w:color="auto"/>
          <w:left w:val="double" w:sz="6" w:space="6" w:color="auto"/>
          <w:bottom w:val="double" w:sz="6" w:space="31" w:color="auto"/>
          <w:right w:val="double" w:sz="6" w:space="6" w:color="auto"/>
        </w:pBdr>
        <w:spacing w:before="240"/>
        <w:rPr>
          <w:rFonts w:ascii="Arial" w:hAnsi="Arial" w:cs="Arial"/>
          <w:sz w:val="22"/>
        </w:rPr>
      </w:pPr>
      <w:r>
        <w:rPr>
          <w:rFonts w:ascii="Arial" w:hAnsi="Arial" w:cs="Arial"/>
          <w:bCs/>
          <w:sz w:val="22"/>
        </w:rPr>
        <w:t xml:space="preserve">Applications, citing either the Application number </w:t>
      </w:r>
      <w:r w:rsidRPr="007458B2">
        <w:rPr>
          <w:rFonts w:ascii="Arial" w:hAnsi="Arial" w:cs="Arial"/>
          <w:bCs/>
          <w:sz w:val="22"/>
        </w:rPr>
        <w:t>01AMS/15 or 02AMS/15</w:t>
      </w:r>
      <w:r>
        <w:rPr>
          <w:rFonts w:ascii="Arial" w:hAnsi="Arial" w:cs="Arial"/>
          <w:bCs/>
          <w:sz w:val="22"/>
        </w:rPr>
        <w:t>, must be submitted by email to</w:t>
      </w:r>
      <w:r>
        <w:rPr>
          <w:rFonts w:ascii="Arial" w:hAnsi="Arial" w:cs="Arial"/>
          <w:b/>
          <w:sz w:val="22"/>
        </w:rPr>
        <w:t xml:space="preserve"> </w:t>
      </w:r>
      <w:hyperlink r:id="rId14" w:history="1">
        <w:r w:rsidRPr="00CB2D9A">
          <w:rPr>
            <w:rStyle w:val="Hyperlink"/>
            <w:rFonts w:ascii="Arial" w:hAnsi="Arial" w:cs="Arial"/>
            <w:sz w:val="22"/>
          </w:rPr>
          <w:t>organisationalperformanceunit@wcc.nsw.gov.au</w:t>
        </w:r>
      </w:hyperlink>
      <w:r>
        <w:rPr>
          <w:rFonts w:ascii="Arial" w:hAnsi="Arial" w:cs="Arial"/>
          <w:sz w:val="22"/>
        </w:rPr>
        <w:t>.</w:t>
      </w:r>
    </w:p>
    <w:p w:rsidR="00742A85" w:rsidRPr="00C13D5D" w:rsidRDefault="00742A85" w:rsidP="00742A85">
      <w:pPr>
        <w:pBdr>
          <w:top w:val="double" w:sz="6" w:space="6" w:color="auto"/>
          <w:left w:val="double" w:sz="6" w:space="6" w:color="auto"/>
          <w:bottom w:val="double" w:sz="6" w:space="31" w:color="auto"/>
          <w:right w:val="double" w:sz="6" w:space="6" w:color="auto"/>
        </w:pBdr>
        <w:spacing w:before="240"/>
        <w:rPr>
          <w:rFonts w:ascii="Arial" w:hAnsi="Arial" w:cs="Arial"/>
          <w:sz w:val="22"/>
        </w:rPr>
      </w:pPr>
      <w:r>
        <w:rPr>
          <w:rFonts w:ascii="Arial" w:hAnsi="Arial" w:cs="Arial"/>
          <w:sz w:val="22"/>
        </w:rPr>
        <w:t>CLOSING DATE FOR APPLICATIONS I</w:t>
      </w:r>
      <w:r w:rsidRPr="007458B2">
        <w:rPr>
          <w:rFonts w:ascii="Arial" w:hAnsi="Arial" w:cs="Arial"/>
          <w:sz w:val="22"/>
        </w:rPr>
        <w:t xml:space="preserve">S: </w:t>
      </w:r>
      <w:r w:rsidR="007458B2" w:rsidRPr="007458B2">
        <w:rPr>
          <w:rFonts w:ascii="Arial" w:hAnsi="Arial" w:cs="Arial"/>
          <w:b/>
          <w:sz w:val="22"/>
        </w:rPr>
        <w:t>9 September 2015</w:t>
      </w:r>
    </w:p>
    <w:p w:rsidR="00742A85" w:rsidRDefault="00742A85">
      <w:pPr>
        <w:rPr>
          <w:rFonts w:ascii="Arial" w:hAnsi="Arial" w:cs="Arial"/>
          <w:b/>
          <w:i/>
          <w:sz w:val="22"/>
        </w:rPr>
      </w:pPr>
    </w:p>
    <w:p w:rsidR="00742A85" w:rsidRDefault="00742A85">
      <w:pPr>
        <w:rPr>
          <w:rFonts w:ascii="Arial" w:hAnsi="Arial" w:cs="Arial"/>
          <w:b/>
          <w:i/>
          <w:sz w:val="22"/>
        </w:rPr>
      </w:pPr>
    </w:p>
    <w:p w:rsidR="00742A85" w:rsidRPr="00742A85" w:rsidRDefault="00742A85">
      <w:pPr>
        <w:rPr>
          <w:rFonts w:ascii="Arial" w:hAnsi="Arial" w:cs="Arial"/>
          <w:b/>
          <w:i/>
          <w:color w:val="FF0000"/>
          <w:sz w:val="22"/>
        </w:rPr>
      </w:pPr>
    </w:p>
    <w:p w:rsidR="002925E9" w:rsidRDefault="002925E9">
      <w:pPr>
        <w:rPr>
          <w:rFonts w:ascii="Arial" w:hAnsi="Arial" w:cs="Arial"/>
          <w:b/>
          <w:i/>
          <w:sz w:val="22"/>
        </w:rPr>
      </w:pPr>
    </w:p>
    <w:p w:rsidR="002925E9" w:rsidRDefault="002925E9">
      <w:pPr>
        <w:rPr>
          <w:rFonts w:ascii="Arial" w:hAnsi="Arial" w:cs="Arial"/>
          <w:b/>
          <w:i/>
          <w:sz w:val="22"/>
        </w:rPr>
      </w:pPr>
      <w:r>
        <w:rPr>
          <w:rFonts w:ascii="Arial" w:hAnsi="Arial" w:cs="Arial"/>
          <w:b/>
          <w:i/>
          <w:sz w:val="22"/>
        </w:rPr>
        <w:t>FURTHER ASSISTANCE REGARDING THIS APPLICATION MAY BE OBTAINED FROM:</w:t>
      </w:r>
    </w:p>
    <w:p w:rsidR="002925E9" w:rsidRDefault="002925E9">
      <w:pPr>
        <w:tabs>
          <w:tab w:val="left" w:pos="3402"/>
          <w:tab w:val="right" w:pos="9072"/>
        </w:tabs>
        <w:spacing w:before="60"/>
        <w:rPr>
          <w:rFonts w:ascii="Arial" w:hAnsi="Arial" w:cs="Arial"/>
          <w:iCs/>
          <w:sz w:val="22"/>
        </w:rPr>
      </w:pPr>
      <w:r>
        <w:rPr>
          <w:rFonts w:ascii="Arial" w:hAnsi="Arial" w:cs="Arial"/>
          <w:iCs/>
          <w:sz w:val="22"/>
        </w:rPr>
        <w:t>ENQUIRIES</w:t>
      </w:r>
      <w:r w:rsidR="007458B2">
        <w:rPr>
          <w:rFonts w:ascii="Arial" w:hAnsi="Arial" w:cs="Arial"/>
          <w:iCs/>
          <w:sz w:val="22"/>
        </w:rPr>
        <w:t>: Mary Walsh</w:t>
      </w:r>
      <w:r>
        <w:rPr>
          <w:rFonts w:ascii="Arial" w:hAnsi="Arial" w:cs="Arial"/>
          <w:iCs/>
          <w:sz w:val="22"/>
        </w:rPr>
        <w:tab/>
      </w:r>
      <w:r>
        <w:rPr>
          <w:rFonts w:ascii="Arial" w:hAnsi="Arial" w:cs="Arial"/>
          <w:iCs/>
          <w:sz w:val="22"/>
        </w:rPr>
        <w:tab/>
        <w:t xml:space="preserve">Telephone: (02) </w:t>
      </w:r>
      <w:r w:rsidR="007458B2">
        <w:rPr>
          <w:rFonts w:ascii="Arial" w:hAnsi="Arial" w:cs="Arial"/>
          <w:iCs/>
          <w:sz w:val="22"/>
        </w:rPr>
        <w:t>8281 6342</w:t>
      </w:r>
      <w:r>
        <w:rPr>
          <w:rFonts w:ascii="Arial" w:hAnsi="Arial" w:cs="Arial"/>
          <w:iCs/>
          <w:sz w:val="22"/>
        </w:rPr>
        <w:t xml:space="preserve"> </w:t>
      </w:r>
    </w:p>
    <w:p w:rsidR="002925E9" w:rsidRDefault="002925E9">
      <w:pPr>
        <w:tabs>
          <w:tab w:val="left" w:pos="3402"/>
          <w:tab w:val="right" w:pos="9072"/>
        </w:tabs>
        <w:spacing w:before="60"/>
        <w:rPr>
          <w:rFonts w:ascii="Arial" w:hAnsi="Arial" w:cs="Arial"/>
          <w:i/>
          <w:sz w:val="22"/>
        </w:rPr>
      </w:pPr>
      <w:r>
        <w:rPr>
          <w:rFonts w:ascii="Arial" w:hAnsi="Arial" w:cs="Arial"/>
          <w:iCs/>
          <w:sz w:val="22"/>
        </w:rPr>
        <w:tab/>
      </w:r>
      <w:r>
        <w:rPr>
          <w:rFonts w:ascii="Arial" w:hAnsi="Arial" w:cs="Arial"/>
          <w:iCs/>
          <w:sz w:val="22"/>
        </w:rPr>
        <w:tab/>
        <w:t>E-mail</w:t>
      </w:r>
      <w:r w:rsidRPr="00486DD7">
        <w:rPr>
          <w:rFonts w:ascii="Arial" w:hAnsi="Arial" w:cs="Arial"/>
          <w:i/>
          <w:sz w:val="22"/>
        </w:rPr>
        <w:t>:</w:t>
      </w:r>
      <w:r w:rsidR="00486DD7" w:rsidRPr="00486DD7">
        <w:rPr>
          <w:rFonts w:ascii="Arial" w:hAnsi="Arial" w:cs="Arial"/>
          <w:i/>
          <w:sz w:val="22"/>
        </w:rPr>
        <w:t xml:space="preserve"> </w:t>
      </w:r>
      <w:hyperlink r:id="rId15" w:history="1">
        <w:r w:rsidR="007458B2" w:rsidRPr="009E520D">
          <w:rPr>
            <w:rStyle w:val="Hyperlink"/>
            <w:rFonts w:ascii="Arial" w:hAnsi="Arial" w:cs="Arial"/>
            <w:i/>
            <w:sz w:val="22"/>
          </w:rPr>
          <w:t>mary.walsh@wcc.nsw.gov.au</w:t>
        </w:r>
      </w:hyperlink>
    </w:p>
    <w:p w:rsidR="002925E9" w:rsidRDefault="002925E9">
      <w:pPr>
        <w:tabs>
          <w:tab w:val="left" w:pos="3402"/>
          <w:tab w:val="right" w:pos="9072"/>
        </w:tabs>
        <w:spacing w:before="60"/>
        <w:rPr>
          <w:rFonts w:ascii="Arial" w:hAnsi="Arial" w:cs="Arial"/>
          <w:i/>
          <w:sz w:val="22"/>
        </w:rPr>
      </w:pPr>
    </w:p>
    <w:p w:rsidR="002925E9" w:rsidRDefault="002925E9">
      <w:pPr>
        <w:tabs>
          <w:tab w:val="left" w:pos="3402"/>
          <w:tab w:val="right" w:pos="9072"/>
        </w:tabs>
        <w:spacing w:before="60"/>
        <w:rPr>
          <w:rFonts w:ascii="Arial" w:hAnsi="Arial" w:cs="Arial"/>
          <w:i/>
          <w:sz w:val="22"/>
        </w:rPr>
      </w:pPr>
    </w:p>
    <w:p w:rsidR="002925E9" w:rsidRDefault="002925E9">
      <w:pPr>
        <w:tabs>
          <w:tab w:val="left" w:pos="3402"/>
          <w:tab w:val="right" w:pos="9072"/>
        </w:tabs>
        <w:spacing w:before="60"/>
        <w:rPr>
          <w:rFonts w:ascii="Arial" w:hAnsi="Arial" w:cs="Arial"/>
          <w:i/>
          <w:sz w:val="22"/>
        </w:rPr>
      </w:pPr>
    </w:p>
    <w:p w:rsidR="002925E9" w:rsidRDefault="002925E9">
      <w:pPr>
        <w:rPr>
          <w:rFonts w:ascii="Times New Roman" w:hAnsi="Times New Roman"/>
          <w:b/>
          <w:sz w:val="24"/>
        </w:rPr>
      </w:pPr>
    </w:p>
    <w:p w:rsidR="00672630" w:rsidRPr="00672630" w:rsidRDefault="00742A85" w:rsidP="00672630">
      <w:pPr>
        <w:pStyle w:val="TOCHeading"/>
        <w:spacing w:before="0" w:line="360" w:lineRule="auto"/>
        <w:rPr>
          <w:rFonts w:ascii="Arial" w:hAnsi="Arial"/>
          <w:b w:val="0"/>
          <w:smallCaps/>
          <w:sz w:val="32"/>
          <w:szCs w:val="32"/>
        </w:rPr>
      </w:pPr>
      <w:r>
        <w:rPr>
          <w:rFonts w:ascii="Arial" w:hAnsi="Arial"/>
          <w:b w:val="0"/>
          <w:smallCaps/>
          <w:sz w:val="32"/>
          <w:szCs w:val="32"/>
        </w:rPr>
        <w:br w:type="page"/>
      </w:r>
      <w:r w:rsidR="00672630" w:rsidRPr="00672630">
        <w:rPr>
          <w:rFonts w:ascii="Arial" w:hAnsi="Arial"/>
          <w:b w:val="0"/>
          <w:smallCaps/>
          <w:sz w:val="32"/>
          <w:szCs w:val="32"/>
        </w:rPr>
        <w:lastRenderedPageBreak/>
        <w:t>Contents</w:t>
      </w:r>
    </w:p>
    <w:p w:rsidR="00672630" w:rsidRPr="00672630" w:rsidRDefault="00672630" w:rsidP="00672630">
      <w:pPr>
        <w:pStyle w:val="TOC2"/>
        <w:tabs>
          <w:tab w:val="right" w:leader="dot" w:pos="8756"/>
        </w:tabs>
        <w:spacing w:line="360" w:lineRule="auto"/>
        <w:ind w:left="0"/>
        <w:rPr>
          <w:rFonts w:ascii="Arial" w:hAnsi="Arial"/>
          <w:noProof/>
          <w:sz w:val="22"/>
          <w:szCs w:val="22"/>
          <w:lang w:eastAsia="en-AU"/>
        </w:rPr>
      </w:pPr>
      <w:r w:rsidRPr="00672630">
        <w:rPr>
          <w:rFonts w:ascii="Arial" w:hAnsi="Arial"/>
          <w:sz w:val="22"/>
        </w:rPr>
        <w:fldChar w:fldCharType="begin"/>
      </w:r>
      <w:r w:rsidRPr="00672630">
        <w:rPr>
          <w:rFonts w:ascii="Arial" w:hAnsi="Arial"/>
          <w:sz w:val="22"/>
        </w:rPr>
        <w:instrText xml:space="preserve"> TOC \o "1-3" \h \z \u </w:instrText>
      </w:r>
      <w:r w:rsidRPr="00672630">
        <w:rPr>
          <w:rFonts w:ascii="Arial" w:hAnsi="Arial"/>
          <w:sz w:val="22"/>
        </w:rPr>
        <w:fldChar w:fldCharType="separate"/>
      </w:r>
      <w:hyperlink w:anchor="_Toc427147404" w:history="1">
        <w:r w:rsidRPr="00672630">
          <w:rPr>
            <w:rStyle w:val="Hyperlink"/>
            <w:rFonts w:ascii="Arial" w:hAnsi="Arial"/>
            <w:noProof/>
            <w:sz w:val="22"/>
          </w:rPr>
          <w:t>SUMMARY OF REQUIREMENTS</w:t>
        </w:r>
        <w:r w:rsidRPr="00672630">
          <w:rPr>
            <w:rFonts w:ascii="Arial" w:hAnsi="Arial"/>
            <w:noProof/>
            <w:webHidden/>
            <w:sz w:val="22"/>
          </w:rPr>
          <w:tab/>
        </w:r>
        <w:r w:rsidRPr="00672630">
          <w:rPr>
            <w:rFonts w:ascii="Arial" w:hAnsi="Arial"/>
            <w:noProof/>
            <w:webHidden/>
            <w:sz w:val="22"/>
          </w:rPr>
          <w:fldChar w:fldCharType="begin"/>
        </w:r>
        <w:r w:rsidRPr="00672630">
          <w:rPr>
            <w:rFonts w:ascii="Arial" w:hAnsi="Arial"/>
            <w:noProof/>
            <w:webHidden/>
            <w:sz w:val="22"/>
          </w:rPr>
          <w:instrText xml:space="preserve"> PAGEREF _Toc427147404 \h </w:instrText>
        </w:r>
        <w:r w:rsidRPr="00672630">
          <w:rPr>
            <w:rFonts w:ascii="Arial" w:hAnsi="Arial"/>
            <w:noProof/>
            <w:webHidden/>
            <w:sz w:val="22"/>
          </w:rPr>
        </w:r>
        <w:r w:rsidRPr="00672630">
          <w:rPr>
            <w:rFonts w:ascii="Arial" w:hAnsi="Arial"/>
            <w:noProof/>
            <w:webHidden/>
            <w:sz w:val="22"/>
          </w:rPr>
          <w:fldChar w:fldCharType="separate"/>
        </w:r>
        <w:r w:rsidRPr="00672630">
          <w:rPr>
            <w:rFonts w:ascii="Arial" w:hAnsi="Arial"/>
            <w:noProof/>
            <w:webHidden/>
            <w:sz w:val="22"/>
          </w:rPr>
          <w:t>3</w:t>
        </w:r>
        <w:r w:rsidRPr="00672630">
          <w:rPr>
            <w:rFonts w:ascii="Arial" w:hAnsi="Arial"/>
            <w:noProof/>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05" w:history="1">
        <w:r w:rsidR="00672630" w:rsidRPr="00672630">
          <w:rPr>
            <w:rStyle w:val="Hyperlink"/>
            <w:rFonts w:ascii="Arial" w:hAnsi="Arial"/>
            <w:b w:val="0"/>
            <w:caps w:val="0"/>
            <w:smallCaps/>
            <w:sz w:val="22"/>
          </w:rPr>
          <w:t>1.</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REQUIREMENTS OF THE WORKERS COMPENSATION COMMISSION</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_Toc427147405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3</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06" w:history="1">
        <w:r w:rsidR="00672630" w:rsidRPr="00672630">
          <w:rPr>
            <w:rStyle w:val="Hyperlink"/>
            <w:rFonts w:ascii="Arial" w:hAnsi="Arial"/>
            <w:b w:val="0"/>
            <w:caps w:val="0"/>
            <w:smallCaps/>
            <w:sz w:val="22"/>
          </w:rPr>
          <w:t>2.</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INFORMATION TO BE PROVIDED BY APPLICANTS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_Toc427147406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4</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07" w:history="1">
        <w:r w:rsidR="00672630" w:rsidRPr="00672630">
          <w:rPr>
            <w:rStyle w:val="Hyperlink"/>
            <w:rFonts w:ascii="Arial" w:hAnsi="Arial"/>
            <w:b w:val="0"/>
            <w:caps w:val="0"/>
            <w:smallCaps/>
            <w:sz w:val="22"/>
          </w:rPr>
          <w:t>3.</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SELECTION PROCESS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_Toc427147407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5</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08" w:history="1">
        <w:r w:rsidR="00672630" w:rsidRPr="00672630">
          <w:rPr>
            <w:rStyle w:val="Hyperlink"/>
            <w:rFonts w:ascii="Arial" w:hAnsi="Arial"/>
            <w:b w:val="0"/>
            <w:caps w:val="0"/>
            <w:smallCaps/>
            <w:sz w:val="22"/>
          </w:rPr>
          <w:t>4.</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EVALUATION CRITERIA AND PROCESS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_Toc427147408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6</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09" w:history="1">
        <w:r w:rsidR="00672630" w:rsidRPr="00672630">
          <w:rPr>
            <w:rStyle w:val="Hyperlink"/>
            <w:rFonts w:ascii="Arial" w:hAnsi="Arial"/>
            <w:b w:val="0"/>
            <w:caps w:val="0"/>
            <w:smallCaps/>
            <w:sz w:val="22"/>
          </w:rPr>
          <w:t>5.</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LATE APPLICATIONS MAY NOT BE CONSIDERED</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_Toc427147409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7</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10" w:history="1">
        <w:r w:rsidR="00672630" w:rsidRPr="00672630">
          <w:rPr>
            <w:rStyle w:val="Hyperlink"/>
            <w:rFonts w:ascii="Arial" w:hAnsi="Arial"/>
            <w:b w:val="0"/>
            <w:caps w:val="0"/>
            <w:smallCaps/>
            <w:sz w:val="22"/>
          </w:rPr>
          <w:t>6.</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DISCLAIMER</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_Toc427147410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7</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11" w:history="1">
        <w:r w:rsidR="00672630" w:rsidRPr="00672630">
          <w:rPr>
            <w:rStyle w:val="Hyperlink"/>
            <w:rFonts w:ascii="Arial" w:hAnsi="Arial"/>
            <w:b w:val="0"/>
            <w:caps w:val="0"/>
            <w:smallCaps/>
            <w:sz w:val="22"/>
          </w:rPr>
          <w:t>7.</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OWNERSHIP</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_Toc427147411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8</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12" w:history="1">
        <w:r w:rsidR="00672630" w:rsidRPr="00672630">
          <w:rPr>
            <w:rStyle w:val="Hyperlink"/>
            <w:rFonts w:ascii="Arial" w:hAnsi="Arial"/>
            <w:b w:val="0"/>
            <w:caps w:val="0"/>
            <w:smallCaps/>
            <w:sz w:val="22"/>
          </w:rPr>
          <w:t>8.</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DISCLOSURE OF INFORMATION</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_Toc427147412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8</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440"/>
        </w:tabs>
        <w:spacing w:line="360" w:lineRule="auto"/>
        <w:rPr>
          <w:rFonts w:ascii="Arial" w:hAnsi="Arial"/>
          <w:b w:val="0"/>
          <w:caps w:val="0"/>
          <w:smallCaps/>
          <w:sz w:val="22"/>
          <w:szCs w:val="22"/>
          <w:lang w:val="en-AU" w:eastAsia="en-AU"/>
        </w:rPr>
      </w:pPr>
      <w:hyperlink w:anchor="_Toc427147413" w:history="1">
        <w:r w:rsidR="00672630" w:rsidRPr="00672630">
          <w:rPr>
            <w:rStyle w:val="Hyperlink"/>
            <w:rFonts w:ascii="Arial" w:hAnsi="Arial"/>
            <w:b w:val="0"/>
            <w:caps w:val="0"/>
            <w:smallCaps/>
            <w:sz w:val="22"/>
          </w:rPr>
          <w:t>9.</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NO ECONOMIC OPPORTUNITY</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_Toc427147413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8</w:t>
        </w:r>
        <w:r w:rsidR="00672630" w:rsidRPr="00672630">
          <w:rPr>
            <w:rFonts w:ascii="Arial" w:hAnsi="Arial"/>
            <w:b w:val="0"/>
            <w:caps w:val="0"/>
            <w:smallCaps/>
            <w:webHidden/>
            <w:sz w:val="22"/>
          </w:rPr>
          <w:fldChar w:fldCharType="end"/>
        </w:r>
      </w:hyperlink>
    </w:p>
    <w:p w:rsidR="00672630" w:rsidRPr="00672630" w:rsidRDefault="00205ABF" w:rsidP="00672630">
      <w:pPr>
        <w:pStyle w:val="TOC2"/>
        <w:tabs>
          <w:tab w:val="right" w:leader="dot" w:pos="8756"/>
        </w:tabs>
        <w:spacing w:line="360" w:lineRule="auto"/>
        <w:ind w:left="0"/>
        <w:rPr>
          <w:rFonts w:ascii="Arial" w:hAnsi="Arial"/>
          <w:noProof/>
          <w:sz w:val="22"/>
          <w:szCs w:val="22"/>
          <w:lang w:eastAsia="en-AU"/>
        </w:rPr>
      </w:pPr>
      <w:hyperlink w:anchor="_Toc427147414" w:history="1">
        <w:r w:rsidR="00672630" w:rsidRPr="00672630">
          <w:rPr>
            <w:rStyle w:val="Hyperlink"/>
            <w:rFonts w:ascii="Arial" w:hAnsi="Arial"/>
            <w:noProof/>
            <w:sz w:val="22"/>
          </w:rPr>
          <w:t>TERMS OF APPOINTMENT</w:t>
        </w:r>
        <w:r w:rsidR="00672630" w:rsidRPr="00672630">
          <w:rPr>
            <w:rFonts w:ascii="Arial" w:hAnsi="Arial"/>
            <w:noProof/>
            <w:webHidden/>
            <w:sz w:val="22"/>
          </w:rPr>
          <w:tab/>
        </w:r>
        <w:r w:rsidR="00672630" w:rsidRPr="00672630">
          <w:rPr>
            <w:rFonts w:ascii="Arial" w:hAnsi="Arial"/>
            <w:noProof/>
            <w:webHidden/>
            <w:sz w:val="22"/>
          </w:rPr>
          <w:fldChar w:fldCharType="begin"/>
        </w:r>
        <w:r w:rsidR="00672630" w:rsidRPr="00672630">
          <w:rPr>
            <w:rFonts w:ascii="Arial" w:hAnsi="Arial"/>
            <w:noProof/>
            <w:webHidden/>
            <w:sz w:val="22"/>
          </w:rPr>
          <w:instrText xml:space="preserve"> PAGEREF _Toc427147414 \h </w:instrText>
        </w:r>
        <w:r w:rsidR="00672630" w:rsidRPr="00672630">
          <w:rPr>
            <w:rFonts w:ascii="Arial" w:hAnsi="Arial"/>
            <w:noProof/>
            <w:webHidden/>
            <w:sz w:val="22"/>
          </w:rPr>
        </w:r>
        <w:r w:rsidR="00672630" w:rsidRPr="00672630">
          <w:rPr>
            <w:rFonts w:ascii="Arial" w:hAnsi="Arial"/>
            <w:noProof/>
            <w:webHidden/>
            <w:sz w:val="22"/>
          </w:rPr>
          <w:fldChar w:fldCharType="separate"/>
        </w:r>
        <w:r w:rsidR="00672630" w:rsidRPr="00672630">
          <w:rPr>
            <w:rFonts w:ascii="Arial" w:hAnsi="Arial"/>
            <w:noProof/>
            <w:webHidden/>
            <w:sz w:val="22"/>
          </w:rPr>
          <w:t>9</w:t>
        </w:r>
        <w:r w:rsidR="00672630" w:rsidRPr="00672630">
          <w:rPr>
            <w:rFonts w:ascii="Arial" w:hAnsi="Arial"/>
            <w:noProof/>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15" w:history="1">
        <w:r w:rsidR="00672630" w:rsidRPr="00672630">
          <w:rPr>
            <w:rStyle w:val="Hyperlink"/>
            <w:rFonts w:ascii="Arial" w:hAnsi="Arial"/>
            <w:b w:val="0"/>
            <w:caps w:val="0"/>
            <w:smallCaps/>
            <w:sz w:val="22"/>
          </w:rPr>
          <w:t>10.</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TERM OF APPOINTMENT</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_Toc427147415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9</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16" w:history="1">
        <w:r w:rsidR="00672630" w:rsidRPr="00672630">
          <w:rPr>
            <w:rStyle w:val="Hyperlink"/>
            <w:rFonts w:ascii="Arial" w:hAnsi="Arial"/>
            <w:b w:val="0"/>
            <w:caps w:val="0"/>
            <w:smallCaps/>
            <w:sz w:val="22"/>
          </w:rPr>
          <w:t>11.</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PERFORMANCE OF SERVICES AS AN APPROVED MEDICAL SPECIALIST</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_Toc427147416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9</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17" w:history="1">
        <w:r w:rsidR="00672630" w:rsidRPr="00672630">
          <w:rPr>
            <w:rStyle w:val="Hyperlink"/>
            <w:rFonts w:ascii="Arial" w:hAnsi="Arial"/>
            <w:b w:val="0"/>
            <w:caps w:val="0"/>
            <w:smallCaps/>
            <w:sz w:val="22"/>
          </w:rPr>
          <w:t>12.</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FACILITIES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_Toc427147417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10</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18" w:history="1">
        <w:r w:rsidR="00672630" w:rsidRPr="00672630">
          <w:rPr>
            <w:rStyle w:val="Hyperlink"/>
            <w:rFonts w:ascii="Arial" w:hAnsi="Arial"/>
            <w:b w:val="0"/>
            <w:caps w:val="0"/>
            <w:smallCaps/>
            <w:sz w:val="22"/>
          </w:rPr>
          <w:t>13.</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REMUNERATION</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_Toc427147418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10</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19" w:history="1">
        <w:r w:rsidR="00672630" w:rsidRPr="00672630">
          <w:rPr>
            <w:rStyle w:val="Hyperlink"/>
            <w:rFonts w:ascii="Arial" w:hAnsi="Arial"/>
            <w:b w:val="0"/>
            <w:caps w:val="0"/>
            <w:smallCaps/>
            <w:sz w:val="22"/>
          </w:rPr>
          <w:t>14.</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PAYMENT</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_Toc427147419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10</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0" w:history="1">
        <w:r w:rsidR="00672630" w:rsidRPr="00672630">
          <w:rPr>
            <w:rStyle w:val="Hyperlink"/>
            <w:rFonts w:ascii="Arial" w:hAnsi="Arial"/>
            <w:b w:val="0"/>
            <w:caps w:val="0"/>
            <w:smallCaps/>
            <w:sz w:val="22"/>
          </w:rPr>
          <w:t>15.</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SUPERANNUATION PAYMENTS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_Toc427147420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10</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1" w:history="1">
        <w:r w:rsidR="00672630" w:rsidRPr="00672630">
          <w:rPr>
            <w:rStyle w:val="Hyperlink"/>
            <w:rFonts w:ascii="Arial" w:hAnsi="Arial"/>
            <w:b w:val="0"/>
            <w:caps w:val="0"/>
            <w:smallCaps/>
            <w:sz w:val="22"/>
          </w:rPr>
          <w:t>16.</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APPROVED MEDICAL SPECIALIST’S ON-COSTS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_Toc427147421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10</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2" w:history="1">
        <w:r w:rsidR="00672630" w:rsidRPr="00672630">
          <w:rPr>
            <w:rStyle w:val="Hyperlink"/>
            <w:rFonts w:ascii="Arial" w:hAnsi="Arial"/>
            <w:b w:val="0"/>
            <w:caps w:val="0"/>
            <w:smallCaps/>
            <w:sz w:val="22"/>
          </w:rPr>
          <w:t>17.</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NO GUARANTEE OF WORK</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_Toc427147422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10</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3" w:history="1">
        <w:r w:rsidR="00672630" w:rsidRPr="00672630">
          <w:rPr>
            <w:rStyle w:val="Hyperlink"/>
            <w:rFonts w:ascii="Arial" w:hAnsi="Arial"/>
            <w:b w:val="0"/>
            <w:caps w:val="0"/>
            <w:smallCaps/>
            <w:sz w:val="22"/>
          </w:rPr>
          <w:t>18.</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RESTRICTIONS ON DEALING WITH MATTERS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_Toc427147423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11</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4" w:history="1">
        <w:r w:rsidR="00672630" w:rsidRPr="00672630">
          <w:rPr>
            <w:rStyle w:val="Hyperlink"/>
            <w:rFonts w:ascii="Arial" w:hAnsi="Arial"/>
            <w:b w:val="0"/>
            <w:caps w:val="0"/>
            <w:smallCaps/>
            <w:sz w:val="22"/>
          </w:rPr>
          <w:t>19.</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CONFIDENTIALITY AND DISCLOSURE OF INFORMATION</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_Toc427147424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11</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5" w:history="1">
        <w:r w:rsidR="00672630" w:rsidRPr="00672630">
          <w:rPr>
            <w:rStyle w:val="Hyperlink"/>
            <w:rFonts w:ascii="Arial" w:hAnsi="Arial"/>
            <w:b w:val="0"/>
            <w:caps w:val="0"/>
            <w:smallCaps/>
            <w:sz w:val="22"/>
          </w:rPr>
          <w:t>20.</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CONFLICT OF INTEREST</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_Toc427147425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11</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6" w:history="1">
        <w:r w:rsidR="00672630" w:rsidRPr="00672630">
          <w:rPr>
            <w:rStyle w:val="Hyperlink"/>
            <w:rFonts w:ascii="Arial" w:hAnsi="Arial"/>
            <w:b w:val="0"/>
            <w:caps w:val="0"/>
            <w:smallCaps/>
            <w:sz w:val="22"/>
          </w:rPr>
          <w:t>21.</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INDEMNITY</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_Toc427147426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12</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7" w:history="1">
        <w:r w:rsidR="00672630" w:rsidRPr="00672630">
          <w:rPr>
            <w:rStyle w:val="Hyperlink"/>
            <w:rFonts w:ascii="Arial" w:hAnsi="Arial"/>
            <w:b w:val="0"/>
            <w:caps w:val="0"/>
            <w:smallCaps/>
            <w:sz w:val="22"/>
          </w:rPr>
          <w:t>22.</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INSURANCE</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_Toc427147427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12</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8" w:history="1">
        <w:r w:rsidR="00672630" w:rsidRPr="00672630">
          <w:rPr>
            <w:rStyle w:val="Hyperlink"/>
            <w:rFonts w:ascii="Arial" w:hAnsi="Arial"/>
            <w:b w:val="0"/>
            <w:caps w:val="0"/>
            <w:smallCaps/>
            <w:sz w:val="22"/>
          </w:rPr>
          <w:t>23.</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TRAINING</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_Toc427147428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12</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29" w:history="1">
        <w:r w:rsidR="00672630" w:rsidRPr="00672630">
          <w:rPr>
            <w:rStyle w:val="Hyperlink"/>
            <w:rFonts w:ascii="Arial" w:hAnsi="Arial"/>
            <w:b w:val="0"/>
            <w:caps w:val="0"/>
            <w:smallCaps/>
            <w:sz w:val="22"/>
          </w:rPr>
          <w:t>24.</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PERFORMANCE EVALUATION</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_Toc427147429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12</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30" w:history="1">
        <w:r w:rsidR="00672630" w:rsidRPr="00672630">
          <w:rPr>
            <w:rStyle w:val="Hyperlink"/>
            <w:rFonts w:ascii="Arial" w:hAnsi="Arial"/>
            <w:b w:val="0"/>
            <w:caps w:val="0"/>
            <w:smallCaps/>
            <w:sz w:val="22"/>
          </w:rPr>
          <w:t>25.</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ELECTRONIC OPERATING ENVIRONMENT</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_Toc427147430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13</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31" w:history="1">
        <w:r w:rsidR="00672630" w:rsidRPr="00672630">
          <w:rPr>
            <w:rStyle w:val="Hyperlink"/>
            <w:rFonts w:ascii="Arial" w:hAnsi="Arial"/>
            <w:b w:val="0"/>
            <w:caps w:val="0"/>
            <w:smallCaps/>
            <w:sz w:val="22"/>
          </w:rPr>
          <w:t>26.</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NO PARTNERSHIP, AGENCY OR EMPLOYER RELATIONSHIP</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_Toc427147431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13</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32" w:history="1">
        <w:r w:rsidR="00672630" w:rsidRPr="00672630">
          <w:rPr>
            <w:rStyle w:val="Hyperlink"/>
            <w:rFonts w:ascii="Arial" w:hAnsi="Arial"/>
            <w:b w:val="0"/>
            <w:caps w:val="0"/>
            <w:smallCaps/>
            <w:sz w:val="22"/>
          </w:rPr>
          <w:t>27.</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STANDARDS AND ACCOUNTING REQUIREMENTS</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_Toc427147432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13</w:t>
        </w:r>
        <w:r w:rsidR="00672630" w:rsidRPr="00672630">
          <w:rPr>
            <w:rFonts w:ascii="Arial" w:hAnsi="Arial"/>
            <w:b w:val="0"/>
            <w:caps w:val="0"/>
            <w:smallCaps/>
            <w:webHidden/>
            <w:sz w:val="22"/>
          </w:rPr>
          <w:fldChar w:fldCharType="end"/>
        </w:r>
      </w:hyperlink>
    </w:p>
    <w:p w:rsidR="00672630" w:rsidRPr="00672630" w:rsidRDefault="00205ABF" w:rsidP="00672630">
      <w:pPr>
        <w:pStyle w:val="TOC1"/>
        <w:tabs>
          <w:tab w:val="left" w:pos="660"/>
        </w:tabs>
        <w:spacing w:line="360" w:lineRule="auto"/>
        <w:rPr>
          <w:rFonts w:ascii="Arial" w:hAnsi="Arial"/>
          <w:b w:val="0"/>
          <w:caps w:val="0"/>
          <w:smallCaps/>
          <w:sz w:val="22"/>
          <w:szCs w:val="22"/>
          <w:lang w:val="en-AU" w:eastAsia="en-AU"/>
        </w:rPr>
      </w:pPr>
      <w:hyperlink w:anchor="_Toc427147433" w:history="1">
        <w:r w:rsidR="00672630" w:rsidRPr="00672630">
          <w:rPr>
            <w:rStyle w:val="Hyperlink"/>
            <w:rFonts w:ascii="Arial" w:hAnsi="Arial"/>
            <w:b w:val="0"/>
            <w:caps w:val="0"/>
            <w:smallCaps/>
            <w:sz w:val="22"/>
          </w:rPr>
          <w:t>28.</w:t>
        </w:r>
        <w:r w:rsidR="00672630" w:rsidRPr="00672630">
          <w:rPr>
            <w:rFonts w:ascii="Arial" w:hAnsi="Arial"/>
            <w:b w:val="0"/>
            <w:caps w:val="0"/>
            <w:smallCaps/>
            <w:sz w:val="22"/>
            <w:szCs w:val="22"/>
            <w:lang w:val="en-AU" w:eastAsia="en-AU"/>
          </w:rPr>
          <w:tab/>
        </w:r>
        <w:r w:rsidR="00672630" w:rsidRPr="00672630">
          <w:rPr>
            <w:rStyle w:val="Hyperlink"/>
            <w:rFonts w:ascii="Arial" w:hAnsi="Arial"/>
            <w:b w:val="0"/>
            <w:caps w:val="0"/>
            <w:smallCaps/>
            <w:sz w:val="22"/>
          </w:rPr>
          <w:t>TERMINATION</w:t>
        </w:r>
        <w:r w:rsidR="00672630" w:rsidRPr="00672630">
          <w:rPr>
            <w:rFonts w:ascii="Arial" w:hAnsi="Arial"/>
            <w:b w:val="0"/>
            <w:caps w:val="0"/>
            <w:smallCaps/>
            <w:webHidden/>
            <w:sz w:val="22"/>
          </w:rPr>
          <w:tab/>
        </w:r>
        <w:r w:rsidR="00672630" w:rsidRPr="00672630">
          <w:rPr>
            <w:rFonts w:ascii="Arial" w:hAnsi="Arial"/>
            <w:b w:val="0"/>
            <w:caps w:val="0"/>
            <w:smallCaps/>
            <w:webHidden/>
            <w:sz w:val="22"/>
          </w:rPr>
          <w:fldChar w:fldCharType="begin"/>
        </w:r>
        <w:r w:rsidR="00672630" w:rsidRPr="00672630">
          <w:rPr>
            <w:rFonts w:ascii="Arial" w:hAnsi="Arial"/>
            <w:b w:val="0"/>
            <w:caps w:val="0"/>
            <w:smallCaps/>
            <w:webHidden/>
            <w:sz w:val="22"/>
          </w:rPr>
          <w:instrText xml:space="preserve"> PAGEREF _Toc427147433 \h </w:instrText>
        </w:r>
        <w:r w:rsidR="00672630" w:rsidRPr="00672630">
          <w:rPr>
            <w:rFonts w:ascii="Arial" w:hAnsi="Arial"/>
            <w:b w:val="0"/>
            <w:caps w:val="0"/>
            <w:smallCaps/>
            <w:webHidden/>
            <w:sz w:val="22"/>
          </w:rPr>
        </w:r>
        <w:r w:rsidR="00672630" w:rsidRPr="00672630">
          <w:rPr>
            <w:rFonts w:ascii="Arial" w:hAnsi="Arial"/>
            <w:b w:val="0"/>
            <w:caps w:val="0"/>
            <w:smallCaps/>
            <w:webHidden/>
            <w:sz w:val="22"/>
          </w:rPr>
          <w:fldChar w:fldCharType="separate"/>
        </w:r>
        <w:r w:rsidR="00672630" w:rsidRPr="00672630">
          <w:rPr>
            <w:rFonts w:ascii="Arial" w:hAnsi="Arial"/>
            <w:b w:val="0"/>
            <w:caps w:val="0"/>
            <w:smallCaps/>
            <w:webHidden/>
            <w:sz w:val="22"/>
          </w:rPr>
          <w:t>13</w:t>
        </w:r>
        <w:r w:rsidR="00672630" w:rsidRPr="00672630">
          <w:rPr>
            <w:rFonts w:ascii="Arial" w:hAnsi="Arial"/>
            <w:b w:val="0"/>
            <w:caps w:val="0"/>
            <w:smallCaps/>
            <w:webHidden/>
            <w:sz w:val="22"/>
          </w:rPr>
          <w:fldChar w:fldCharType="end"/>
        </w:r>
      </w:hyperlink>
    </w:p>
    <w:p w:rsidR="00672630" w:rsidRDefault="00672630" w:rsidP="00672630">
      <w:pPr>
        <w:spacing w:line="360" w:lineRule="auto"/>
      </w:pPr>
      <w:r w:rsidRPr="00672630">
        <w:rPr>
          <w:rFonts w:ascii="Arial" w:hAnsi="Arial"/>
          <w:bCs/>
          <w:smallCaps/>
          <w:noProof/>
          <w:sz w:val="22"/>
        </w:rPr>
        <w:fldChar w:fldCharType="end"/>
      </w:r>
    </w:p>
    <w:p w:rsidR="002925E9" w:rsidRDefault="002925E9">
      <w:pPr>
        <w:rPr>
          <w:rFonts w:ascii="Times New Roman" w:hAnsi="Times New Roman"/>
          <w:b/>
          <w:sz w:val="24"/>
        </w:rPr>
      </w:pPr>
      <w:r>
        <w:rPr>
          <w:rFonts w:ascii="Times New Roman" w:hAnsi="Times New Roman"/>
          <w:b/>
          <w:sz w:val="24"/>
        </w:rPr>
        <w:br w:type="page"/>
      </w:r>
    </w:p>
    <w:p w:rsidR="002925E9" w:rsidRPr="00EB121E" w:rsidRDefault="00EB121E" w:rsidP="005B7E3D">
      <w:pPr>
        <w:pStyle w:val="Heading2"/>
      </w:pPr>
      <w:bookmarkStart w:id="1" w:name="_Toc427147404"/>
      <w:r w:rsidRPr="00EB121E">
        <w:lastRenderedPageBreak/>
        <w:t xml:space="preserve">PART A - </w:t>
      </w:r>
      <w:r w:rsidR="002925E9" w:rsidRPr="00EB121E">
        <w:t>SUMMARY OF REQUIREMENTS</w:t>
      </w:r>
      <w:bookmarkEnd w:id="1"/>
    </w:p>
    <w:p w:rsidR="005B7E3D" w:rsidRDefault="005B7E3D" w:rsidP="005B7E3D">
      <w:pPr>
        <w:rPr>
          <w:lang w:val="en-GB"/>
        </w:rPr>
      </w:pPr>
    </w:p>
    <w:p w:rsidR="002925E9" w:rsidRDefault="002925E9">
      <w:pPr>
        <w:rPr>
          <w:rFonts w:ascii="Arial" w:hAnsi="Arial" w:cs="Arial"/>
          <w:sz w:val="24"/>
        </w:rPr>
      </w:pPr>
    </w:p>
    <w:p w:rsidR="002925E9" w:rsidRPr="00B56A5B" w:rsidRDefault="002925E9" w:rsidP="00FD5F67">
      <w:pPr>
        <w:pStyle w:val="Style1heading"/>
      </w:pPr>
      <w:bookmarkStart w:id="2" w:name="_Toc427147405"/>
      <w:r w:rsidRPr="00B56A5B">
        <w:t>REQUIREMENTS OF THE WORKERS COMPENSATION COMMISSION</w:t>
      </w:r>
      <w:bookmarkEnd w:id="2"/>
    </w:p>
    <w:p w:rsidR="00A91B18" w:rsidRDefault="00A91B18" w:rsidP="00A91B18">
      <w:pPr>
        <w:pStyle w:val="BodyText"/>
        <w:spacing w:before="0"/>
        <w:rPr>
          <w:rFonts w:ascii="Arial" w:hAnsi="Arial" w:cs="Arial"/>
          <w:sz w:val="22"/>
        </w:rPr>
      </w:pPr>
    </w:p>
    <w:p w:rsidR="002753EF" w:rsidRPr="0016780D" w:rsidRDefault="002753EF" w:rsidP="002753EF">
      <w:pPr>
        <w:pStyle w:val="Default"/>
        <w:rPr>
          <w:rFonts w:ascii="Arial" w:hAnsi="Arial" w:cs="Arial"/>
          <w:sz w:val="22"/>
          <w:szCs w:val="22"/>
        </w:rPr>
      </w:pPr>
      <w:r w:rsidRPr="0016780D">
        <w:rPr>
          <w:rFonts w:ascii="Arial" w:hAnsi="Arial" w:cs="Arial"/>
          <w:sz w:val="22"/>
          <w:szCs w:val="22"/>
        </w:rPr>
        <w:t xml:space="preserve">The Workers Compensation Commission (the Commission) is established under the </w:t>
      </w:r>
      <w:r w:rsidRPr="0016780D">
        <w:rPr>
          <w:rFonts w:ascii="Arial" w:hAnsi="Arial" w:cs="Arial"/>
          <w:i/>
          <w:iCs/>
          <w:sz w:val="22"/>
          <w:szCs w:val="22"/>
        </w:rPr>
        <w:t xml:space="preserve">Workplace Injury Management and Workers Compensation Act </w:t>
      </w:r>
      <w:r w:rsidRPr="0016780D">
        <w:rPr>
          <w:rFonts w:ascii="Arial" w:hAnsi="Arial" w:cs="Arial"/>
          <w:sz w:val="22"/>
          <w:szCs w:val="22"/>
        </w:rPr>
        <w:t>1998 and commenced operation on 1 January 2002. The Commission is an independent statutory tribunal within the justice system of New South Wales. The Commission’s primary function is to resolve workers compensation disputes between injured workers and their employers.</w:t>
      </w:r>
    </w:p>
    <w:p w:rsidR="002925E9" w:rsidRPr="0016780D" w:rsidRDefault="002925E9" w:rsidP="003610D7">
      <w:pPr>
        <w:rPr>
          <w:rFonts w:ascii="Arial" w:hAnsi="Arial" w:cs="Arial"/>
          <w:sz w:val="22"/>
          <w:szCs w:val="22"/>
        </w:rPr>
      </w:pPr>
    </w:p>
    <w:p w:rsidR="002925E9" w:rsidRPr="0016780D" w:rsidRDefault="002753EF" w:rsidP="003610D7">
      <w:pPr>
        <w:rPr>
          <w:rFonts w:ascii="Arial" w:hAnsi="Arial" w:cs="Arial"/>
          <w:color w:val="FF0000"/>
          <w:sz w:val="22"/>
          <w:szCs w:val="22"/>
          <w:lang w:val="en-AU"/>
        </w:rPr>
      </w:pPr>
      <w:r w:rsidRPr="0016780D">
        <w:rPr>
          <w:rFonts w:ascii="Arial" w:hAnsi="Arial" w:cs="Arial"/>
          <w:sz w:val="22"/>
          <w:szCs w:val="22"/>
        </w:rPr>
        <w:t>Applications are sought</w:t>
      </w:r>
      <w:r w:rsidR="002925E9" w:rsidRPr="0016780D">
        <w:rPr>
          <w:rFonts w:ascii="Arial" w:hAnsi="Arial" w:cs="Arial"/>
          <w:sz w:val="22"/>
          <w:szCs w:val="22"/>
        </w:rPr>
        <w:t xml:space="preserve"> from suitably qualified persons to </w:t>
      </w:r>
      <w:r w:rsidR="002925E9" w:rsidRPr="0016780D">
        <w:rPr>
          <w:rFonts w:ascii="Arial" w:hAnsi="Arial" w:cs="Arial"/>
          <w:sz w:val="22"/>
          <w:szCs w:val="22"/>
          <w:lang w:val="en-AU"/>
        </w:rPr>
        <w:t xml:space="preserve">provide </w:t>
      </w:r>
      <w:r w:rsidRPr="0016780D">
        <w:rPr>
          <w:rFonts w:ascii="Arial" w:hAnsi="Arial" w:cs="Arial"/>
          <w:sz w:val="22"/>
          <w:szCs w:val="22"/>
          <w:lang w:val="en-AU"/>
        </w:rPr>
        <w:t xml:space="preserve">medical assessment </w:t>
      </w:r>
      <w:r w:rsidR="002925E9" w:rsidRPr="0016780D">
        <w:rPr>
          <w:rFonts w:ascii="Arial" w:hAnsi="Arial" w:cs="Arial"/>
          <w:sz w:val="22"/>
          <w:szCs w:val="22"/>
          <w:lang w:val="en-AU"/>
        </w:rPr>
        <w:t xml:space="preserve">services to the Commission.  </w:t>
      </w:r>
    </w:p>
    <w:p w:rsidR="002753EF" w:rsidRPr="0016780D" w:rsidRDefault="002925E9" w:rsidP="002753EF">
      <w:pPr>
        <w:rPr>
          <w:rFonts w:ascii="Arial" w:hAnsi="Arial" w:cs="Arial"/>
          <w:sz w:val="22"/>
          <w:szCs w:val="22"/>
          <w:lang w:val="en-AU"/>
        </w:rPr>
      </w:pPr>
      <w:r w:rsidRPr="0016780D">
        <w:rPr>
          <w:rFonts w:ascii="Arial" w:hAnsi="Arial" w:cs="Arial"/>
          <w:sz w:val="22"/>
          <w:szCs w:val="22"/>
          <w:lang w:val="en-AU"/>
        </w:rPr>
        <w:t xml:space="preserve"> </w:t>
      </w:r>
    </w:p>
    <w:p w:rsidR="002753EF" w:rsidRPr="0016780D" w:rsidRDefault="002925E9" w:rsidP="003610D7">
      <w:pPr>
        <w:pStyle w:val="BodyText"/>
        <w:spacing w:before="0"/>
        <w:jc w:val="left"/>
        <w:rPr>
          <w:rFonts w:ascii="Arial" w:hAnsi="Arial" w:cs="Arial"/>
          <w:sz w:val="22"/>
          <w:szCs w:val="22"/>
        </w:rPr>
      </w:pPr>
      <w:r w:rsidRPr="0016780D">
        <w:rPr>
          <w:rFonts w:ascii="Arial" w:hAnsi="Arial" w:cs="Arial"/>
          <w:sz w:val="22"/>
          <w:szCs w:val="22"/>
        </w:rPr>
        <w:t xml:space="preserve">The medical assessment process is </w:t>
      </w:r>
      <w:r w:rsidR="002753EF" w:rsidRPr="0016780D">
        <w:rPr>
          <w:rFonts w:ascii="Arial" w:hAnsi="Arial" w:cs="Arial"/>
          <w:sz w:val="22"/>
          <w:szCs w:val="22"/>
        </w:rPr>
        <w:t>set out in the following</w:t>
      </w:r>
      <w:r w:rsidRPr="0016780D">
        <w:rPr>
          <w:rFonts w:ascii="Arial" w:hAnsi="Arial" w:cs="Arial"/>
          <w:sz w:val="22"/>
          <w:szCs w:val="22"/>
        </w:rPr>
        <w:t xml:space="preserve"> legislation and guidelines: </w:t>
      </w:r>
    </w:p>
    <w:p w:rsidR="002753EF" w:rsidRPr="0016780D" w:rsidRDefault="002753EF" w:rsidP="003610D7">
      <w:pPr>
        <w:pStyle w:val="BodyText"/>
        <w:spacing w:before="0"/>
        <w:jc w:val="left"/>
        <w:rPr>
          <w:rFonts w:ascii="Arial" w:hAnsi="Arial" w:cs="Arial"/>
          <w:sz w:val="22"/>
          <w:szCs w:val="22"/>
        </w:rPr>
      </w:pPr>
    </w:p>
    <w:p w:rsidR="002753EF" w:rsidRPr="0016780D" w:rsidRDefault="002925E9" w:rsidP="002753EF">
      <w:pPr>
        <w:pStyle w:val="BodyText"/>
        <w:numPr>
          <w:ilvl w:val="0"/>
          <w:numId w:val="34"/>
        </w:numPr>
        <w:spacing w:before="0"/>
        <w:jc w:val="left"/>
        <w:rPr>
          <w:rFonts w:ascii="Arial" w:hAnsi="Arial" w:cs="Arial"/>
          <w:iCs/>
          <w:sz w:val="22"/>
          <w:szCs w:val="22"/>
        </w:rPr>
      </w:pPr>
      <w:r w:rsidRPr="0016780D">
        <w:rPr>
          <w:rFonts w:ascii="Arial" w:hAnsi="Arial" w:cs="Arial"/>
          <w:i/>
          <w:iCs/>
          <w:sz w:val="22"/>
          <w:szCs w:val="22"/>
        </w:rPr>
        <w:t xml:space="preserve">Workplace Injury Management &amp; Workers Compensation </w:t>
      </w:r>
      <w:r w:rsidR="002753EF" w:rsidRPr="0016780D">
        <w:rPr>
          <w:rFonts w:ascii="Arial" w:hAnsi="Arial" w:cs="Arial"/>
          <w:i/>
          <w:iCs/>
          <w:sz w:val="22"/>
          <w:szCs w:val="22"/>
        </w:rPr>
        <w:t xml:space="preserve">Act </w:t>
      </w:r>
      <w:r w:rsidR="002753EF" w:rsidRPr="0016780D">
        <w:rPr>
          <w:rFonts w:ascii="Arial" w:hAnsi="Arial" w:cs="Arial"/>
          <w:iCs/>
          <w:sz w:val="22"/>
          <w:szCs w:val="22"/>
        </w:rPr>
        <w:t>1998</w:t>
      </w:r>
    </w:p>
    <w:p w:rsidR="002753EF" w:rsidRPr="0016780D" w:rsidRDefault="002753EF" w:rsidP="002753EF">
      <w:pPr>
        <w:pStyle w:val="BodyText"/>
        <w:numPr>
          <w:ilvl w:val="0"/>
          <w:numId w:val="34"/>
        </w:numPr>
        <w:spacing w:before="0"/>
        <w:jc w:val="left"/>
        <w:rPr>
          <w:rFonts w:ascii="Arial" w:hAnsi="Arial" w:cs="Arial"/>
          <w:i/>
          <w:iCs/>
          <w:sz w:val="22"/>
          <w:szCs w:val="22"/>
        </w:rPr>
      </w:pPr>
      <w:r w:rsidRPr="0016780D">
        <w:rPr>
          <w:rFonts w:ascii="Arial" w:hAnsi="Arial" w:cs="Arial"/>
          <w:i/>
          <w:iCs/>
          <w:sz w:val="22"/>
          <w:szCs w:val="22"/>
        </w:rPr>
        <w:t xml:space="preserve">Workers Compensation Act </w:t>
      </w:r>
      <w:r w:rsidR="002925E9" w:rsidRPr="0016780D">
        <w:rPr>
          <w:rFonts w:ascii="Arial" w:hAnsi="Arial" w:cs="Arial"/>
          <w:iCs/>
          <w:sz w:val="22"/>
          <w:szCs w:val="22"/>
        </w:rPr>
        <w:t>1987;</w:t>
      </w:r>
      <w:r w:rsidR="002925E9" w:rsidRPr="0016780D">
        <w:rPr>
          <w:rFonts w:ascii="Arial" w:hAnsi="Arial" w:cs="Arial"/>
          <w:i/>
          <w:iCs/>
          <w:sz w:val="22"/>
          <w:szCs w:val="22"/>
        </w:rPr>
        <w:t xml:space="preserve"> </w:t>
      </w:r>
    </w:p>
    <w:p w:rsidR="002753EF" w:rsidRPr="0016780D" w:rsidRDefault="002925E9" w:rsidP="002753EF">
      <w:pPr>
        <w:pStyle w:val="BodyText"/>
        <w:numPr>
          <w:ilvl w:val="0"/>
          <w:numId w:val="34"/>
        </w:numPr>
        <w:spacing w:before="0"/>
        <w:jc w:val="left"/>
        <w:rPr>
          <w:rFonts w:ascii="Arial" w:hAnsi="Arial" w:cs="Arial"/>
          <w:i/>
          <w:iCs/>
          <w:sz w:val="22"/>
          <w:szCs w:val="22"/>
        </w:rPr>
      </w:pPr>
      <w:r w:rsidRPr="0016780D">
        <w:rPr>
          <w:rFonts w:ascii="Arial" w:hAnsi="Arial" w:cs="Arial"/>
          <w:i/>
          <w:iCs/>
          <w:sz w:val="22"/>
          <w:szCs w:val="22"/>
        </w:rPr>
        <w:t>WorkCover Guides for the Evaluation of Permanent Impairment</w:t>
      </w:r>
      <w:r w:rsidR="002753EF" w:rsidRPr="0016780D">
        <w:rPr>
          <w:rFonts w:ascii="Arial" w:hAnsi="Arial" w:cs="Arial"/>
          <w:i/>
          <w:iCs/>
          <w:sz w:val="22"/>
          <w:szCs w:val="22"/>
        </w:rPr>
        <w:t xml:space="preserve"> </w:t>
      </w:r>
      <w:r w:rsidR="002753EF" w:rsidRPr="0016780D">
        <w:rPr>
          <w:rFonts w:ascii="Arial" w:hAnsi="Arial" w:cs="Arial"/>
          <w:iCs/>
          <w:sz w:val="22"/>
          <w:szCs w:val="22"/>
        </w:rPr>
        <w:t>(3</w:t>
      </w:r>
      <w:r w:rsidR="002753EF" w:rsidRPr="0016780D">
        <w:rPr>
          <w:rFonts w:ascii="Arial" w:hAnsi="Arial" w:cs="Arial"/>
          <w:iCs/>
          <w:sz w:val="22"/>
          <w:szCs w:val="22"/>
          <w:vertAlign w:val="superscript"/>
        </w:rPr>
        <w:t>rd</w:t>
      </w:r>
      <w:r w:rsidR="002753EF" w:rsidRPr="0016780D">
        <w:rPr>
          <w:rFonts w:ascii="Arial" w:hAnsi="Arial" w:cs="Arial"/>
          <w:iCs/>
          <w:sz w:val="22"/>
          <w:szCs w:val="22"/>
        </w:rPr>
        <w:t xml:space="preserve"> Edition);</w:t>
      </w:r>
      <w:r w:rsidR="002753EF" w:rsidRPr="0016780D">
        <w:rPr>
          <w:rFonts w:ascii="Arial" w:hAnsi="Arial" w:cs="Arial"/>
          <w:i/>
          <w:iCs/>
          <w:sz w:val="22"/>
          <w:szCs w:val="22"/>
        </w:rPr>
        <w:t xml:space="preserve"> and</w:t>
      </w:r>
    </w:p>
    <w:p w:rsidR="002925E9" w:rsidRPr="0016780D" w:rsidRDefault="002925E9" w:rsidP="002753EF">
      <w:pPr>
        <w:pStyle w:val="BodyText"/>
        <w:numPr>
          <w:ilvl w:val="0"/>
          <w:numId w:val="34"/>
        </w:numPr>
        <w:spacing w:before="0"/>
        <w:jc w:val="left"/>
        <w:rPr>
          <w:rFonts w:ascii="Arial" w:hAnsi="Arial" w:cs="Arial"/>
          <w:i/>
          <w:iCs/>
          <w:sz w:val="22"/>
          <w:szCs w:val="22"/>
        </w:rPr>
      </w:pPr>
      <w:r w:rsidRPr="0016780D">
        <w:rPr>
          <w:rFonts w:ascii="Arial" w:hAnsi="Arial" w:cs="Arial"/>
          <w:i/>
          <w:iCs/>
          <w:sz w:val="22"/>
          <w:szCs w:val="22"/>
        </w:rPr>
        <w:t>WorkCover Medical Assessment</w:t>
      </w:r>
      <w:r w:rsidR="00A91B18" w:rsidRPr="0016780D">
        <w:rPr>
          <w:rFonts w:ascii="Arial" w:hAnsi="Arial" w:cs="Arial"/>
          <w:i/>
          <w:iCs/>
          <w:sz w:val="22"/>
          <w:szCs w:val="22"/>
        </w:rPr>
        <w:t xml:space="preserve"> Guidelines</w:t>
      </w:r>
      <w:r w:rsidRPr="0016780D">
        <w:rPr>
          <w:rFonts w:ascii="Arial" w:hAnsi="Arial" w:cs="Arial"/>
          <w:i/>
          <w:iCs/>
          <w:sz w:val="22"/>
          <w:szCs w:val="22"/>
        </w:rPr>
        <w:t>.</w:t>
      </w:r>
    </w:p>
    <w:p w:rsidR="002925E9" w:rsidRPr="0016780D" w:rsidRDefault="002925E9" w:rsidP="003610D7">
      <w:pPr>
        <w:pStyle w:val="BodyText"/>
        <w:spacing w:before="0"/>
        <w:jc w:val="left"/>
        <w:rPr>
          <w:rFonts w:ascii="Arial" w:hAnsi="Arial" w:cs="Arial"/>
          <w:color w:val="FF0000"/>
          <w:sz w:val="22"/>
          <w:szCs w:val="22"/>
        </w:rPr>
      </w:pPr>
    </w:p>
    <w:p w:rsidR="002753EF" w:rsidRPr="0016780D" w:rsidRDefault="002753EF" w:rsidP="003610D7">
      <w:pPr>
        <w:pStyle w:val="BodyText"/>
        <w:spacing w:before="0"/>
        <w:jc w:val="left"/>
        <w:rPr>
          <w:rFonts w:ascii="Arial" w:hAnsi="Arial" w:cs="Arial"/>
          <w:sz w:val="22"/>
          <w:szCs w:val="22"/>
        </w:rPr>
      </w:pPr>
      <w:r w:rsidRPr="0016780D">
        <w:rPr>
          <w:rFonts w:ascii="Arial" w:hAnsi="Arial" w:cs="Arial"/>
          <w:sz w:val="22"/>
          <w:szCs w:val="22"/>
        </w:rPr>
        <w:t>The Commission is seeking applications from suitably qualified specialists wishing to be appointed as Approved Medical Specialists</w:t>
      </w:r>
      <w:r w:rsidR="0016780D">
        <w:rPr>
          <w:rFonts w:ascii="Arial" w:hAnsi="Arial" w:cs="Arial"/>
          <w:sz w:val="22"/>
          <w:szCs w:val="22"/>
        </w:rPr>
        <w:t xml:space="preserve"> (AMSs)</w:t>
      </w:r>
      <w:r w:rsidRPr="0016780D">
        <w:rPr>
          <w:rFonts w:ascii="Arial" w:hAnsi="Arial" w:cs="Arial"/>
          <w:sz w:val="22"/>
          <w:szCs w:val="22"/>
        </w:rPr>
        <w:t xml:space="preserve"> for the Commission to undertake assessments of general medical disputes and disputes about permanent impairment. Appointments to the panel of Approved Medical Specialists are made by the President of the Commission. </w:t>
      </w:r>
    </w:p>
    <w:p w:rsidR="002753EF" w:rsidRPr="0016780D" w:rsidRDefault="002753EF" w:rsidP="003610D7">
      <w:pPr>
        <w:pStyle w:val="BodyText"/>
        <w:spacing w:before="0"/>
        <w:jc w:val="left"/>
        <w:rPr>
          <w:rFonts w:ascii="Arial" w:hAnsi="Arial" w:cs="Arial"/>
          <w:sz w:val="22"/>
          <w:szCs w:val="22"/>
        </w:rPr>
      </w:pPr>
    </w:p>
    <w:p w:rsidR="005B7E3D" w:rsidRPr="0016780D" w:rsidRDefault="002925E9" w:rsidP="003610D7">
      <w:pPr>
        <w:pStyle w:val="BodyText"/>
        <w:spacing w:before="0"/>
        <w:jc w:val="left"/>
        <w:rPr>
          <w:rFonts w:ascii="Arial" w:hAnsi="Arial" w:cs="Arial"/>
          <w:bCs/>
          <w:sz w:val="22"/>
          <w:szCs w:val="22"/>
        </w:rPr>
      </w:pPr>
      <w:r w:rsidRPr="0016780D">
        <w:rPr>
          <w:rFonts w:ascii="Arial" w:hAnsi="Arial" w:cs="Arial"/>
          <w:bCs/>
          <w:sz w:val="22"/>
          <w:szCs w:val="22"/>
        </w:rPr>
        <w:t>Approved Med</w:t>
      </w:r>
      <w:r w:rsidR="002753EF" w:rsidRPr="0016780D">
        <w:rPr>
          <w:rFonts w:ascii="Arial" w:hAnsi="Arial" w:cs="Arial"/>
          <w:bCs/>
          <w:sz w:val="22"/>
          <w:szCs w:val="22"/>
        </w:rPr>
        <w:t>ical Specialists appointed by the Commission to assess p</w:t>
      </w:r>
      <w:r w:rsidRPr="0016780D">
        <w:rPr>
          <w:rFonts w:ascii="Arial" w:hAnsi="Arial" w:cs="Arial"/>
          <w:bCs/>
          <w:sz w:val="22"/>
          <w:szCs w:val="22"/>
        </w:rPr>
        <w:t xml:space="preserve">ermanent impairment </w:t>
      </w:r>
      <w:r w:rsidR="002753EF" w:rsidRPr="0016780D">
        <w:rPr>
          <w:rFonts w:ascii="Arial" w:hAnsi="Arial" w:cs="Arial"/>
          <w:bCs/>
          <w:sz w:val="22"/>
          <w:szCs w:val="22"/>
        </w:rPr>
        <w:t>must have</w:t>
      </w:r>
      <w:r w:rsidRPr="0016780D">
        <w:rPr>
          <w:rFonts w:ascii="Arial" w:hAnsi="Arial" w:cs="Arial"/>
          <w:bCs/>
          <w:sz w:val="22"/>
          <w:szCs w:val="22"/>
        </w:rPr>
        <w:t xml:space="preserve"> compl</w:t>
      </w:r>
      <w:r w:rsidR="005B7E3D" w:rsidRPr="0016780D">
        <w:rPr>
          <w:rFonts w:ascii="Arial" w:hAnsi="Arial" w:cs="Arial"/>
          <w:bCs/>
          <w:sz w:val="22"/>
          <w:szCs w:val="22"/>
        </w:rPr>
        <w:t xml:space="preserve">eted training in the </w:t>
      </w:r>
      <w:r w:rsidRPr="0016780D">
        <w:rPr>
          <w:rFonts w:ascii="Arial" w:hAnsi="Arial" w:cs="Arial"/>
          <w:bCs/>
          <w:i/>
          <w:sz w:val="22"/>
          <w:szCs w:val="22"/>
        </w:rPr>
        <w:t>WorkCover Guides for the Evaluation of Permanent Impairment</w:t>
      </w:r>
      <w:r w:rsidR="005B7E3D" w:rsidRPr="0016780D">
        <w:rPr>
          <w:rFonts w:ascii="Arial" w:hAnsi="Arial" w:cs="Arial"/>
          <w:bCs/>
          <w:sz w:val="22"/>
          <w:szCs w:val="22"/>
        </w:rPr>
        <w:t xml:space="preserve"> in one or more of the </w:t>
      </w:r>
      <w:r w:rsidRPr="0016780D">
        <w:rPr>
          <w:rFonts w:ascii="Arial" w:hAnsi="Arial" w:cs="Arial"/>
          <w:bCs/>
          <w:sz w:val="22"/>
          <w:szCs w:val="22"/>
        </w:rPr>
        <w:t>following body systems:</w:t>
      </w:r>
    </w:p>
    <w:p w:rsidR="005B7E3D" w:rsidRPr="0016780D" w:rsidRDefault="005B7E3D" w:rsidP="005B7E3D">
      <w:pPr>
        <w:pStyle w:val="BodyText"/>
        <w:numPr>
          <w:ilvl w:val="0"/>
          <w:numId w:val="35"/>
        </w:numPr>
        <w:spacing w:before="0"/>
        <w:jc w:val="left"/>
        <w:rPr>
          <w:rFonts w:ascii="Arial" w:hAnsi="Arial" w:cs="Arial"/>
          <w:sz w:val="22"/>
          <w:szCs w:val="22"/>
        </w:rPr>
      </w:pPr>
      <w:r w:rsidRPr="0016780D">
        <w:rPr>
          <w:rFonts w:ascii="Arial" w:hAnsi="Arial" w:cs="Arial"/>
          <w:bCs/>
          <w:sz w:val="22"/>
          <w:szCs w:val="22"/>
        </w:rPr>
        <w:t>upper extremity</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lower extremity</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spine</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nervous system</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ENT and related structures</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urinary and reproductive system</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respiratory system</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hearing</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visual system</w:t>
      </w:r>
    </w:p>
    <w:p w:rsidR="005B7E3D" w:rsidRPr="005B7E3D" w:rsidRDefault="005B7E3D" w:rsidP="005B7E3D">
      <w:pPr>
        <w:pStyle w:val="BodyText"/>
        <w:numPr>
          <w:ilvl w:val="0"/>
          <w:numId w:val="35"/>
        </w:numPr>
        <w:spacing w:before="0"/>
        <w:jc w:val="left"/>
        <w:rPr>
          <w:rFonts w:cs="Calibri"/>
        </w:rPr>
      </w:pPr>
      <w:r>
        <w:rPr>
          <w:rFonts w:ascii="Arial" w:hAnsi="Arial" w:cs="Arial"/>
          <w:bCs/>
          <w:sz w:val="22"/>
        </w:rPr>
        <w:t>psychiatric and psychological disorders</w:t>
      </w:r>
    </w:p>
    <w:p w:rsidR="00A91B18" w:rsidRDefault="005B7E3D" w:rsidP="003610D7">
      <w:pPr>
        <w:pStyle w:val="BodyText"/>
        <w:numPr>
          <w:ilvl w:val="0"/>
          <w:numId w:val="35"/>
        </w:numPr>
        <w:spacing w:before="0"/>
        <w:jc w:val="left"/>
        <w:rPr>
          <w:rFonts w:ascii="Arial" w:hAnsi="Arial" w:cs="Arial"/>
          <w:bCs/>
          <w:sz w:val="22"/>
        </w:rPr>
      </w:pPr>
      <w:r w:rsidRPr="005B7E3D">
        <w:rPr>
          <w:rFonts w:ascii="Arial" w:hAnsi="Arial" w:cs="Arial"/>
          <w:bCs/>
          <w:sz w:val="22"/>
        </w:rPr>
        <w:t>haematopoetic system</w:t>
      </w:r>
    </w:p>
    <w:p w:rsidR="005B7E3D" w:rsidRDefault="005B7E3D" w:rsidP="003610D7">
      <w:pPr>
        <w:pStyle w:val="BodyText"/>
        <w:numPr>
          <w:ilvl w:val="0"/>
          <w:numId w:val="35"/>
        </w:numPr>
        <w:spacing w:before="0"/>
        <w:jc w:val="left"/>
        <w:rPr>
          <w:rFonts w:ascii="Arial" w:hAnsi="Arial" w:cs="Arial"/>
          <w:bCs/>
          <w:sz w:val="22"/>
        </w:rPr>
      </w:pPr>
      <w:r>
        <w:rPr>
          <w:rFonts w:ascii="Arial" w:hAnsi="Arial" w:cs="Arial"/>
          <w:bCs/>
          <w:sz w:val="22"/>
        </w:rPr>
        <w:t>endocrine system</w:t>
      </w:r>
    </w:p>
    <w:p w:rsidR="005B7E3D" w:rsidRDefault="005B7E3D" w:rsidP="003610D7">
      <w:pPr>
        <w:pStyle w:val="BodyText"/>
        <w:numPr>
          <w:ilvl w:val="0"/>
          <w:numId w:val="35"/>
        </w:numPr>
        <w:spacing w:before="0"/>
        <w:jc w:val="left"/>
        <w:rPr>
          <w:rFonts w:ascii="Arial" w:hAnsi="Arial" w:cs="Arial"/>
          <w:bCs/>
          <w:sz w:val="22"/>
        </w:rPr>
      </w:pPr>
      <w:r>
        <w:rPr>
          <w:rFonts w:ascii="Arial" w:hAnsi="Arial" w:cs="Arial"/>
          <w:bCs/>
          <w:sz w:val="22"/>
        </w:rPr>
        <w:t>the skin</w:t>
      </w:r>
    </w:p>
    <w:p w:rsidR="005B7E3D" w:rsidRDefault="005B7E3D" w:rsidP="003610D7">
      <w:pPr>
        <w:pStyle w:val="BodyText"/>
        <w:numPr>
          <w:ilvl w:val="0"/>
          <w:numId w:val="35"/>
        </w:numPr>
        <w:spacing w:before="0"/>
        <w:jc w:val="left"/>
        <w:rPr>
          <w:rFonts w:ascii="Arial" w:hAnsi="Arial" w:cs="Arial"/>
          <w:bCs/>
          <w:sz w:val="22"/>
        </w:rPr>
      </w:pPr>
      <w:r>
        <w:rPr>
          <w:rFonts w:ascii="Arial" w:hAnsi="Arial" w:cs="Arial"/>
          <w:bCs/>
          <w:sz w:val="22"/>
        </w:rPr>
        <w:t>cardiovascular system</w:t>
      </w:r>
    </w:p>
    <w:p w:rsidR="005B7E3D" w:rsidRDefault="005B7E3D" w:rsidP="003610D7">
      <w:pPr>
        <w:pStyle w:val="BodyText"/>
        <w:numPr>
          <w:ilvl w:val="0"/>
          <w:numId w:val="35"/>
        </w:numPr>
        <w:spacing w:before="0"/>
        <w:jc w:val="left"/>
        <w:rPr>
          <w:rFonts w:ascii="Arial" w:hAnsi="Arial" w:cs="Arial"/>
          <w:bCs/>
          <w:sz w:val="22"/>
        </w:rPr>
      </w:pPr>
      <w:r>
        <w:rPr>
          <w:rFonts w:ascii="Arial" w:hAnsi="Arial" w:cs="Arial"/>
          <w:bCs/>
          <w:sz w:val="22"/>
        </w:rPr>
        <w:t>digestive system</w:t>
      </w:r>
    </w:p>
    <w:p w:rsidR="005B7E3D" w:rsidRPr="005B7E3D" w:rsidRDefault="005B7E3D" w:rsidP="005B7E3D">
      <w:pPr>
        <w:pStyle w:val="BodyText"/>
        <w:spacing w:before="0"/>
        <w:ind w:left="720"/>
        <w:jc w:val="left"/>
        <w:rPr>
          <w:rFonts w:ascii="Arial" w:hAnsi="Arial" w:cs="Arial"/>
          <w:bCs/>
          <w:sz w:val="22"/>
        </w:rPr>
      </w:pPr>
    </w:p>
    <w:p w:rsidR="002925E9" w:rsidRDefault="002925E9" w:rsidP="003610D7">
      <w:pPr>
        <w:pStyle w:val="BodyText"/>
        <w:spacing w:before="0"/>
        <w:jc w:val="left"/>
        <w:rPr>
          <w:rFonts w:ascii="Arial" w:hAnsi="Arial" w:cs="Arial"/>
          <w:sz w:val="22"/>
        </w:rPr>
      </w:pPr>
      <w:r>
        <w:rPr>
          <w:rFonts w:ascii="Arial" w:hAnsi="Arial" w:cs="Arial"/>
          <w:sz w:val="22"/>
        </w:rPr>
        <w:t>Approved Medical Specialists who are appointed to undertake assessment of permanent impairment may be required to act as members of Appeal Panels.</w:t>
      </w:r>
    </w:p>
    <w:p w:rsidR="002753EF" w:rsidRDefault="002753EF" w:rsidP="003610D7">
      <w:pPr>
        <w:pStyle w:val="BodyText"/>
        <w:spacing w:before="0"/>
        <w:jc w:val="left"/>
        <w:rPr>
          <w:rFonts w:ascii="Arial" w:hAnsi="Arial" w:cs="Arial"/>
          <w:sz w:val="22"/>
        </w:rPr>
      </w:pPr>
    </w:p>
    <w:p w:rsidR="002753EF" w:rsidRDefault="002753EF" w:rsidP="002753EF">
      <w:pPr>
        <w:pStyle w:val="BodyText"/>
        <w:spacing w:before="0"/>
        <w:jc w:val="left"/>
        <w:rPr>
          <w:rFonts w:ascii="Arial" w:hAnsi="Arial" w:cs="Arial"/>
          <w:sz w:val="22"/>
        </w:rPr>
      </w:pPr>
      <w:r>
        <w:rPr>
          <w:rFonts w:ascii="Arial" w:hAnsi="Arial" w:cs="Arial"/>
          <w:sz w:val="22"/>
        </w:rPr>
        <w:t>Approved Medical Specialists (AMS) are required throughout New South Wales, including regional and rural areas.</w:t>
      </w:r>
    </w:p>
    <w:p w:rsidR="002753EF" w:rsidRDefault="002753EF" w:rsidP="003610D7">
      <w:pPr>
        <w:pStyle w:val="BodyText"/>
        <w:spacing w:before="0"/>
        <w:jc w:val="left"/>
        <w:rPr>
          <w:rFonts w:ascii="Arial" w:hAnsi="Arial" w:cs="Arial"/>
          <w:sz w:val="22"/>
        </w:rPr>
      </w:pPr>
    </w:p>
    <w:p w:rsidR="002925E9" w:rsidRDefault="002925E9" w:rsidP="003610D7">
      <w:pPr>
        <w:pStyle w:val="BodyText"/>
        <w:spacing w:before="0"/>
        <w:jc w:val="left"/>
        <w:rPr>
          <w:rFonts w:ascii="Arial" w:hAnsi="Arial" w:cs="Arial"/>
          <w:sz w:val="22"/>
        </w:rPr>
      </w:pPr>
    </w:p>
    <w:p w:rsidR="002925E9" w:rsidRDefault="002925E9" w:rsidP="003610D7">
      <w:pPr>
        <w:pStyle w:val="BodyText3"/>
        <w:autoSpaceDE w:val="0"/>
        <w:autoSpaceDN w:val="0"/>
        <w:adjustRightInd w:val="0"/>
        <w:rPr>
          <w:rFonts w:cs="Arial"/>
        </w:rPr>
      </w:pPr>
      <w:r>
        <w:rPr>
          <w:rFonts w:cs="Arial"/>
        </w:rPr>
        <w:lastRenderedPageBreak/>
        <w:t xml:space="preserve">Approved Medical Specialists will be required to operate within the electronic operating environment of the Commission.  To do this, Approved Medical Specialists need to be connected to the Internet, (minimum web browser Internet Explorer </w:t>
      </w:r>
      <w:r w:rsidR="007C45BE">
        <w:rPr>
          <w:rFonts w:cs="Arial"/>
        </w:rPr>
        <w:t>7</w:t>
      </w:r>
      <w:r>
        <w:rPr>
          <w:rFonts w:cs="Arial"/>
        </w:rPr>
        <w:t>) and have sufficiently current software and hardware to open Word files, PDF files, sound wave files, and other files as required.</w:t>
      </w:r>
    </w:p>
    <w:p w:rsidR="002925E9" w:rsidRDefault="002925E9" w:rsidP="003610D7">
      <w:pPr>
        <w:pStyle w:val="BodyText"/>
        <w:spacing w:before="0"/>
        <w:jc w:val="left"/>
        <w:rPr>
          <w:rFonts w:ascii="Arial" w:hAnsi="Arial" w:cs="Arial"/>
        </w:rPr>
      </w:pPr>
    </w:p>
    <w:p w:rsidR="002925E9" w:rsidRDefault="002925E9" w:rsidP="003610D7">
      <w:pPr>
        <w:pStyle w:val="BodyText"/>
        <w:spacing w:before="0"/>
        <w:jc w:val="left"/>
        <w:rPr>
          <w:rFonts w:ascii="Arial" w:hAnsi="Arial" w:cs="Arial"/>
          <w:sz w:val="22"/>
        </w:rPr>
      </w:pPr>
      <w:r>
        <w:rPr>
          <w:rFonts w:ascii="Arial" w:hAnsi="Arial" w:cs="Arial"/>
          <w:sz w:val="22"/>
        </w:rPr>
        <w:t>The Workers Compensation Commission does not guarantee or make representations that any medical assessment services will necessarily be sought from successful applicants or, if the services are called upon, what the level of use will be.  The Workers Compensation Commission reserves the right to not proceed with the appointment of persons who meet the selection criteria, subject to the requirement for medical</w:t>
      </w:r>
      <w:r w:rsidR="005B7E3D">
        <w:rPr>
          <w:rFonts w:ascii="Arial" w:hAnsi="Arial" w:cs="Arial"/>
          <w:sz w:val="22"/>
        </w:rPr>
        <w:t xml:space="preserve"> assessment</w:t>
      </w:r>
      <w:r>
        <w:rPr>
          <w:rFonts w:ascii="Arial" w:hAnsi="Arial" w:cs="Arial"/>
          <w:sz w:val="22"/>
        </w:rPr>
        <w:t xml:space="preserve"> services by the Commission.</w:t>
      </w:r>
    </w:p>
    <w:p w:rsidR="002925E9" w:rsidRDefault="002925E9" w:rsidP="003610D7">
      <w:pPr>
        <w:rPr>
          <w:rFonts w:ascii="Arial" w:hAnsi="Arial" w:cs="Arial"/>
          <w:sz w:val="24"/>
        </w:rPr>
      </w:pPr>
    </w:p>
    <w:p w:rsidR="002925E9" w:rsidRDefault="002925E9" w:rsidP="003610D7">
      <w:pPr>
        <w:rPr>
          <w:rFonts w:ascii="Arial" w:hAnsi="Arial" w:cs="Arial"/>
          <w:sz w:val="24"/>
        </w:rPr>
      </w:pPr>
    </w:p>
    <w:p w:rsidR="002925E9" w:rsidRPr="00FD5F67" w:rsidRDefault="002925E9" w:rsidP="00FD5F67">
      <w:pPr>
        <w:pStyle w:val="Style1heading"/>
      </w:pPr>
      <w:bookmarkStart w:id="3" w:name="_Toc427147406"/>
      <w:bookmarkStart w:id="4" w:name="_Toc386958246"/>
      <w:bookmarkStart w:id="5" w:name="_Toc387028591"/>
      <w:bookmarkStart w:id="6" w:name="_Toc387555283"/>
      <w:bookmarkStart w:id="7" w:name="_Toc387634150"/>
      <w:bookmarkStart w:id="8" w:name="_Toc387634199"/>
      <w:bookmarkStart w:id="9" w:name="_Toc387725128"/>
      <w:bookmarkStart w:id="10" w:name="_Toc387727142"/>
      <w:bookmarkStart w:id="11" w:name="_Toc388321710"/>
      <w:bookmarkStart w:id="12" w:name="_Toc388324298"/>
      <w:bookmarkStart w:id="13" w:name="_Toc401995683"/>
      <w:bookmarkStart w:id="14" w:name="_Toc402077795"/>
      <w:bookmarkStart w:id="15" w:name="_Toc402834485"/>
      <w:bookmarkStart w:id="16" w:name="_Toc404046875"/>
      <w:bookmarkStart w:id="17" w:name="_Toc404391570"/>
      <w:bookmarkStart w:id="18" w:name="_Toc405006188"/>
      <w:bookmarkStart w:id="19" w:name="_Toc405017146"/>
      <w:bookmarkStart w:id="20" w:name="_Toc406897349"/>
      <w:bookmarkStart w:id="21" w:name="_Toc411397528"/>
      <w:bookmarkStart w:id="22" w:name="_Toc411400648"/>
      <w:bookmarkStart w:id="23" w:name="_Toc463932804"/>
      <w:r w:rsidRPr="00FD5F67">
        <w:t>INFORMATION TO BE PROVIDED BY APPLICANTS</w:t>
      </w:r>
      <w:bookmarkEnd w:id="3"/>
    </w:p>
    <w:p w:rsidR="00887CE1" w:rsidRDefault="00887CE1">
      <w:pPr>
        <w:rPr>
          <w:rFonts w:ascii="Arial" w:hAnsi="Arial" w:cs="Arial"/>
          <w:b/>
          <w:bCs/>
          <w:sz w:val="22"/>
        </w:rPr>
      </w:pPr>
    </w:p>
    <w:p w:rsidR="00887CE1" w:rsidRDefault="00887CE1">
      <w:pPr>
        <w:rPr>
          <w:rFonts w:ascii="Arial" w:hAnsi="Arial" w:cs="Arial"/>
          <w:bCs/>
          <w:sz w:val="22"/>
        </w:rPr>
      </w:pPr>
      <w:r>
        <w:rPr>
          <w:rFonts w:ascii="Arial" w:hAnsi="Arial" w:cs="Arial"/>
          <w:bCs/>
          <w:sz w:val="22"/>
        </w:rPr>
        <w:t xml:space="preserve">The information to be provided will vary depending on whether you are currently an AMS </w:t>
      </w:r>
      <w:r w:rsidR="00E77056">
        <w:rPr>
          <w:rFonts w:ascii="Arial" w:hAnsi="Arial" w:cs="Arial"/>
          <w:bCs/>
          <w:sz w:val="22"/>
        </w:rPr>
        <w:t>seeking re-appointment</w:t>
      </w:r>
      <w:r>
        <w:rPr>
          <w:rFonts w:ascii="Arial" w:hAnsi="Arial" w:cs="Arial"/>
          <w:bCs/>
          <w:sz w:val="22"/>
        </w:rPr>
        <w:t xml:space="preserve"> or if you are newly seeking to be a member of the WCC AMS panel.</w:t>
      </w:r>
    </w:p>
    <w:p w:rsidR="00E77056" w:rsidRDefault="00E77056">
      <w:pPr>
        <w:rPr>
          <w:rFonts w:ascii="Arial" w:hAnsi="Arial" w:cs="Arial"/>
          <w:bCs/>
          <w:sz w:val="22"/>
        </w:rPr>
      </w:pPr>
    </w:p>
    <w:p w:rsidR="00E77056" w:rsidRDefault="00B5008A">
      <w:pPr>
        <w:rPr>
          <w:rFonts w:ascii="Arial" w:hAnsi="Arial" w:cs="Arial"/>
          <w:bCs/>
          <w:sz w:val="22"/>
        </w:rPr>
      </w:pPr>
      <w:r>
        <w:rPr>
          <w:rFonts w:ascii="Arial" w:hAnsi="Arial" w:cs="Arial"/>
          <w:bCs/>
          <w:sz w:val="22"/>
        </w:rPr>
        <w:t>Form 01AMS/15</w:t>
      </w:r>
      <w:r w:rsidR="00E77056">
        <w:rPr>
          <w:rFonts w:ascii="Arial" w:hAnsi="Arial" w:cs="Arial"/>
          <w:bCs/>
          <w:sz w:val="22"/>
        </w:rPr>
        <w:t xml:space="preserve"> should be used for new applicants and form 02</w:t>
      </w:r>
      <w:r>
        <w:rPr>
          <w:rFonts w:ascii="Arial" w:hAnsi="Arial" w:cs="Arial"/>
          <w:bCs/>
          <w:sz w:val="22"/>
        </w:rPr>
        <w:t>AMS/15</w:t>
      </w:r>
      <w:r w:rsidR="00E77056">
        <w:rPr>
          <w:rFonts w:ascii="Arial" w:hAnsi="Arial" w:cs="Arial"/>
          <w:bCs/>
          <w:sz w:val="22"/>
        </w:rPr>
        <w:t xml:space="preserve"> for those seeking re-appointment.</w:t>
      </w:r>
    </w:p>
    <w:p w:rsidR="00887CE1" w:rsidRDefault="00887CE1">
      <w:pPr>
        <w:rPr>
          <w:rFonts w:ascii="Arial" w:hAnsi="Arial" w:cs="Arial"/>
          <w:bCs/>
          <w:sz w:val="22"/>
        </w:rPr>
      </w:pPr>
    </w:p>
    <w:p w:rsidR="00887CE1" w:rsidRPr="00887CE1" w:rsidRDefault="00887CE1">
      <w:pPr>
        <w:rPr>
          <w:rFonts w:ascii="Arial" w:hAnsi="Arial" w:cs="Arial"/>
          <w:bCs/>
          <w:sz w:val="22"/>
        </w:rPr>
      </w:pPr>
      <w:r>
        <w:rPr>
          <w:rFonts w:ascii="Arial" w:hAnsi="Arial" w:cs="Arial"/>
          <w:bCs/>
          <w:sz w:val="22"/>
        </w:rPr>
        <w:t>Current panel members will not be required to resubmit details previously submitted to the WCC in earlier applications. However you will be required to certify in writing that those details remain current and up to date. You should ensure you complete the correct application form.</w:t>
      </w:r>
    </w:p>
    <w:p w:rsidR="00887CE1" w:rsidRDefault="00887CE1">
      <w:pPr>
        <w:rPr>
          <w:rFonts w:ascii="Arial" w:hAnsi="Arial" w:cs="Arial"/>
          <w:b/>
          <w:bCs/>
          <w:sz w:val="22"/>
        </w:rPr>
      </w:pPr>
    </w:p>
    <w:p w:rsidR="00E77056" w:rsidRDefault="00887CE1">
      <w:pPr>
        <w:pStyle w:val="BodyText3"/>
        <w:rPr>
          <w:rFonts w:cs="Arial"/>
        </w:rPr>
      </w:pPr>
      <w:r>
        <w:rPr>
          <w:rFonts w:cs="Arial"/>
        </w:rPr>
        <w:t>New a</w:t>
      </w:r>
      <w:r w:rsidR="002925E9">
        <w:rPr>
          <w:rFonts w:cs="Arial"/>
        </w:rPr>
        <w:t>pplicants seeking appointment will be required to submit:</w:t>
      </w:r>
      <w:r w:rsidR="00E77056">
        <w:rPr>
          <w:rFonts w:cs="Arial"/>
        </w:rPr>
        <w:t xml:space="preserve"> </w:t>
      </w:r>
    </w:p>
    <w:p w:rsidR="00E77056" w:rsidRDefault="00E77056" w:rsidP="007C4E24">
      <w:pPr>
        <w:numPr>
          <w:ilvl w:val="0"/>
          <w:numId w:val="10"/>
        </w:numPr>
        <w:rPr>
          <w:rFonts w:ascii="Arial" w:hAnsi="Arial" w:cs="Arial"/>
          <w:sz w:val="22"/>
        </w:rPr>
      </w:pPr>
      <w:r>
        <w:rPr>
          <w:rFonts w:ascii="Arial" w:hAnsi="Arial" w:cs="Arial"/>
          <w:sz w:val="22"/>
        </w:rPr>
        <w:t>Com</w:t>
      </w:r>
      <w:r w:rsidR="00B5008A">
        <w:rPr>
          <w:rFonts w:ascii="Arial" w:hAnsi="Arial" w:cs="Arial"/>
          <w:sz w:val="22"/>
        </w:rPr>
        <w:t>pleted application form 01AMS/15</w:t>
      </w:r>
    </w:p>
    <w:p w:rsidR="002925E9" w:rsidRDefault="00B56A5B" w:rsidP="007C4E24">
      <w:pPr>
        <w:numPr>
          <w:ilvl w:val="0"/>
          <w:numId w:val="10"/>
        </w:numPr>
        <w:rPr>
          <w:rFonts w:ascii="Arial" w:hAnsi="Arial" w:cs="Arial"/>
          <w:sz w:val="22"/>
        </w:rPr>
      </w:pPr>
      <w:r>
        <w:rPr>
          <w:rFonts w:ascii="Arial" w:hAnsi="Arial" w:cs="Arial"/>
          <w:sz w:val="22"/>
        </w:rPr>
        <w:t>Supporting documents as outlined in the relevant selection criteria</w:t>
      </w:r>
    </w:p>
    <w:p w:rsidR="002925E9" w:rsidRDefault="002925E9">
      <w:pPr>
        <w:rPr>
          <w:rFonts w:ascii="Arial" w:hAnsi="Arial" w:cs="Arial"/>
          <w:sz w:val="22"/>
        </w:rPr>
      </w:pPr>
    </w:p>
    <w:p w:rsidR="002925E9" w:rsidRDefault="002925E9" w:rsidP="003610D7">
      <w:pPr>
        <w:pStyle w:val="BodyText"/>
        <w:spacing w:before="0"/>
        <w:jc w:val="left"/>
        <w:rPr>
          <w:rFonts w:ascii="Arial" w:hAnsi="Arial" w:cs="Arial"/>
          <w:sz w:val="22"/>
        </w:rPr>
      </w:pPr>
      <w:r>
        <w:rPr>
          <w:rFonts w:ascii="Arial" w:hAnsi="Arial" w:cs="Arial"/>
          <w:sz w:val="22"/>
        </w:rPr>
        <w:t xml:space="preserve">Applicants must meet all Selection Criteria in order to be considered.  Guides to assist applicants in the requirements for permanent impairment and general medical disputes are outlined in the Appendix.  </w:t>
      </w:r>
    </w:p>
    <w:p w:rsidR="002925E9" w:rsidRDefault="002925E9" w:rsidP="003610D7">
      <w:pPr>
        <w:pStyle w:val="BodyText"/>
        <w:spacing w:before="0"/>
        <w:jc w:val="left"/>
        <w:rPr>
          <w:rFonts w:ascii="Arial" w:hAnsi="Arial" w:cs="Arial"/>
          <w:sz w:val="22"/>
        </w:rPr>
      </w:pPr>
    </w:p>
    <w:p w:rsidR="002925E9" w:rsidRDefault="002925E9" w:rsidP="003610D7">
      <w:pPr>
        <w:pStyle w:val="BodyText"/>
        <w:spacing w:before="0"/>
        <w:jc w:val="left"/>
        <w:rPr>
          <w:rFonts w:ascii="Arial" w:hAnsi="Arial" w:cs="Arial"/>
          <w:sz w:val="22"/>
        </w:rPr>
      </w:pPr>
      <w:r>
        <w:rPr>
          <w:rFonts w:ascii="Arial" w:hAnsi="Arial" w:cs="Arial"/>
          <w:sz w:val="22"/>
        </w:rPr>
        <w:t xml:space="preserve">Please </w:t>
      </w:r>
      <w:r w:rsidR="00E77056">
        <w:rPr>
          <w:rFonts w:ascii="Arial" w:hAnsi="Arial" w:cs="Arial"/>
          <w:sz w:val="22"/>
        </w:rPr>
        <w:t>indicate</w:t>
      </w:r>
      <w:r>
        <w:rPr>
          <w:rFonts w:ascii="Arial" w:hAnsi="Arial" w:cs="Arial"/>
          <w:sz w:val="22"/>
        </w:rPr>
        <w:t xml:space="preserve"> clearly </w:t>
      </w:r>
      <w:r w:rsidR="00E77056">
        <w:rPr>
          <w:rFonts w:ascii="Arial" w:hAnsi="Arial" w:cs="Arial"/>
          <w:sz w:val="22"/>
        </w:rPr>
        <w:t xml:space="preserve">on your application form </w:t>
      </w:r>
      <w:r>
        <w:rPr>
          <w:rFonts w:ascii="Arial" w:hAnsi="Arial" w:cs="Arial"/>
          <w:sz w:val="22"/>
        </w:rPr>
        <w:t>whether you are applying to undertake permanent impairment or</w:t>
      </w:r>
      <w:r w:rsidR="00887CE1">
        <w:rPr>
          <w:rFonts w:ascii="Arial" w:hAnsi="Arial" w:cs="Arial"/>
          <w:sz w:val="22"/>
        </w:rPr>
        <w:t xml:space="preserve"> both permanent impairment and</w:t>
      </w:r>
      <w:r>
        <w:rPr>
          <w:rFonts w:ascii="Arial" w:hAnsi="Arial" w:cs="Arial"/>
          <w:sz w:val="22"/>
        </w:rPr>
        <w:t xml:space="preserve"> general medical dispute assessments.</w:t>
      </w:r>
    </w:p>
    <w:p w:rsidR="002925E9" w:rsidRDefault="002925E9" w:rsidP="003610D7">
      <w:pPr>
        <w:rPr>
          <w:rFonts w:ascii="Arial" w:hAnsi="Arial" w:cs="Arial"/>
          <w:sz w:val="22"/>
        </w:rPr>
      </w:pPr>
    </w:p>
    <w:p w:rsidR="002925E9" w:rsidRDefault="002925E9" w:rsidP="003610D7">
      <w:pPr>
        <w:rPr>
          <w:rFonts w:ascii="Arial" w:hAnsi="Arial" w:cs="Arial"/>
          <w:sz w:val="22"/>
        </w:rPr>
      </w:pPr>
      <w:r>
        <w:rPr>
          <w:rFonts w:ascii="Arial" w:hAnsi="Arial" w:cs="Arial"/>
          <w:sz w:val="22"/>
        </w:rPr>
        <w:t>Any costs incurred in preparing and submitting an application, and any subsequent expenses in relation to the application, will be the responsibility of the applicant.</w:t>
      </w:r>
    </w:p>
    <w:p w:rsidR="002925E9" w:rsidRDefault="002925E9" w:rsidP="003610D7">
      <w:pPr>
        <w:rPr>
          <w:rFonts w:ascii="Arial" w:hAnsi="Arial" w:cs="Arial"/>
          <w:sz w:val="22"/>
        </w:rPr>
      </w:pPr>
    </w:p>
    <w:p w:rsidR="002925E9" w:rsidRDefault="002925E9" w:rsidP="003610D7">
      <w:pPr>
        <w:rPr>
          <w:rFonts w:ascii="Arial" w:hAnsi="Arial" w:cs="Arial"/>
          <w:sz w:val="22"/>
        </w:rPr>
      </w:pPr>
      <w:r>
        <w:rPr>
          <w:rFonts w:ascii="Arial" w:hAnsi="Arial" w:cs="Arial"/>
          <w:sz w:val="22"/>
        </w:rPr>
        <w:t>Applicants are required to provide a copy of current public liability insurance cover and a copy of workers compensation insurance cover (if applicable)</w:t>
      </w:r>
      <w:r w:rsidR="00E77056">
        <w:rPr>
          <w:rFonts w:ascii="Arial" w:hAnsi="Arial" w:cs="Arial"/>
          <w:sz w:val="22"/>
        </w:rPr>
        <w:t>.</w:t>
      </w:r>
    </w:p>
    <w:p w:rsidR="0016780D" w:rsidRDefault="0016780D" w:rsidP="003610D7">
      <w:pPr>
        <w:rPr>
          <w:rFonts w:ascii="Arial" w:hAnsi="Arial" w:cs="Arial"/>
          <w:sz w:val="22"/>
        </w:rPr>
      </w:pPr>
    </w:p>
    <w:p w:rsidR="0016780D" w:rsidRDefault="0016780D" w:rsidP="003610D7">
      <w:pPr>
        <w:rPr>
          <w:rFonts w:ascii="Arial" w:hAnsi="Arial" w:cs="Arial"/>
          <w:sz w:val="22"/>
        </w:rPr>
      </w:pPr>
    </w:p>
    <w:p w:rsidR="002925E9" w:rsidRDefault="002925E9">
      <w:pPr>
        <w:rPr>
          <w:rFonts w:ascii="Arial" w:hAnsi="Arial" w:cs="Arial"/>
          <w:b/>
          <w:bCs/>
          <w:sz w:val="22"/>
        </w:rPr>
      </w:pPr>
    </w:p>
    <w:p w:rsidR="00EB4C3F" w:rsidRDefault="00EB4C3F">
      <w:pPr>
        <w:rPr>
          <w:rFonts w:ascii="Arial" w:hAnsi="Arial" w:cs="Arial"/>
          <w:b/>
          <w:bCs/>
          <w:sz w:val="22"/>
        </w:rPr>
      </w:pPr>
    </w:p>
    <w:p w:rsidR="00EB4C3F" w:rsidRDefault="00EB4C3F">
      <w:pPr>
        <w:rPr>
          <w:rFonts w:ascii="Arial" w:hAnsi="Arial" w:cs="Arial"/>
          <w:b/>
          <w:bCs/>
          <w:sz w:val="22"/>
        </w:rPr>
      </w:pPr>
    </w:p>
    <w:p w:rsidR="00EB4C3F" w:rsidRDefault="00EB4C3F">
      <w:pPr>
        <w:rPr>
          <w:rFonts w:ascii="Arial" w:hAnsi="Arial" w:cs="Arial"/>
          <w:b/>
          <w:bCs/>
          <w:sz w:val="22"/>
        </w:rPr>
      </w:pPr>
    </w:p>
    <w:p w:rsidR="00EB4C3F" w:rsidRDefault="00EB4C3F">
      <w:pPr>
        <w:rPr>
          <w:rFonts w:ascii="Arial" w:hAnsi="Arial" w:cs="Arial"/>
          <w:b/>
          <w:bCs/>
          <w:sz w:val="22"/>
        </w:rPr>
      </w:pPr>
    </w:p>
    <w:p w:rsidR="00EB4C3F" w:rsidRDefault="00EB4C3F">
      <w:pPr>
        <w:rPr>
          <w:rFonts w:ascii="Arial" w:hAnsi="Arial" w:cs="Arial"/>
          <w:b/>
          <w:bCs/>
          <w:sz w:val="22"/>
        </w:rPr>
      </w:pPr>
    </w:p>
    <w:p w:rsidR="002925E9" w:rsidRDefault="002925E9">
      <w:pPr>
        <w:rPr>
          <w:rFonts w:ascii="Arial" w:hAnsi="Arial" w:cs="Arial"/>
          <w:b/>
          <w:bCs/>
          <w:sz w:val="22"/>
        </w:rPr>
      </w:pPr>
    </w:p>
    <w:p w:rsidR="002925E9" w:rsidRPr="00B56A5B" w:rsidRDefault="002925E9" w:rsidP="00FD5F67">
      <w:pPr>
        <w:pStyle w:val="Style1heading"/>
      </w:pPr>
      <w:bookmarkStart w:id="24" w:name="_Toc427147407"/>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B56A5B">
        <w:lastRenderedPageBreak/>
        <w:t>SELECTION PROCESS</w:t>
      </w:r>
      <w:bookmarkEnd w:id="24"/>
    </w:p>
    <w:p w:rsidR="002925E9" w:rsidRDefault="002925E9">
      <w:pPr>
        <w:jc w:val="both"/>
        <w:rPr>
          <w:rFonts w:ascii="Arial" w:hAnsi="Arial" w:cs="Arial"/>
          <w:sz w:val="24"/>
        </w:rPr>
      </w:pPr>
      <w:bookmarkStart w:id="25" w:name="_Toc374934991"/>
      <w:bookmarkStart w:id="26" w:name="_Toc386958247"/>
      <w:bookmarkStart w:id="27" w:name="_Toc387028592"/>
      <w:bookmarkStart w:id="28" w:name="_Toc387555284"/>
      <w:bookmarkStart w:id="29" w:name="_Toc387634151"/>
      <w:bookmarkStart w:id="30" w:name="_Toc387634200"/>
      <w:bookmarkStart w:id="31" w:name="_Toc387725129"/>
      <w:bookmarkStart w:id="32" w:name="_Toc387727143"/>
      <w:bookmarkStart w:id="33" w:name="_Toc388321711"/>
      <w:bookmarkStart w:id="34" w:name="_Toc388324299"/>
      <w:bookmarkStart w:id="35" w:name="_Toc401995684"/>
      <w:bookmarkStart w:id="36" w:name="_Toc402077796"/>
      <w:bookmarkStart w:id="37" w:name="_Toc402834486"/>
      <w:bookmarkStart w:id="38" w:name="_Toc404046876"/>
      <w:bookmarkStart w:id="39" w:name="_Toc404391571"/>
      <w:bookmarkStart w:id="40" w:name="_Toc405006189"/>
      <w:bookmarkStart w:id="41" w:name="_Toc405017147"/>
      <w:bookmarkStart w:id="42" w:name="_Toc406897350"/>
      <w:bookmarkStart w:id="43" w:name="_Toc411397529"/>
      <w:bookmarkStart w:id="44" w:name="_Toc411400649"/>
      <w:bookmarkStart w:id="45" w:name="_Toc463932805"/>
    </w:p>
    <w:p w:rsidR="002925E9" w:rsidRDefault="00855FD9">
      <w:pPr>
        <w:rPr>
          <w:rFonts w:ascii="Arial" w:hAnsi="Arial" w:cs="Arial"/>
          <w:sz w:val="22"/>
          <w:lang w:val="en-AU"/>
        </w:rPr>
      </w:pPr>
      <w:r>
        <w:rPr>
          <w:rFonts w:ascii="Arial" w:hAnsi="Arial" w:cs="Arial"/>
          <w:sz w:val="22"/>
          <w:lang w:val="en-AU"/>
        </w:rPr>
        <w:t xml:space="preserve">The selection process includes a number of stages. </w:t>
      </w:r>
      <w:r w:rsidR="00E77056">
        <w:rPr>
          <w:rFonts w:ascii="Arial" w:hAnsi="Arial" w:cs="Arial"/>
          <w:sz w:val="22"/>
          <w:lang w:val="en-AU"/>
        </w:rPr>
        <w:t>Selection is via</w:t>
      </w:r>
      <w:r w:rsidR="002925E9">
        <w:rPr>
          <w:rFonts w:ascii="Arial" w:hAnsi="Arial" w:cs="Arial"/>
          <w:sz w:val="22"/>
          <w:lang w:val="en-AU"/>
        </w:rPr>
        <w:t xml:space="preserve"> a four-stage process.   </w:t>
      </w:r>
      <w:r w:rsidR="002925E9">
        <w:rPr>
          <w:rFonts w:ascii="Arial" w:hAnsi="Arial" w:cs="Arial"/>
          <w:sz w:val="22"/>
        </w:rPr>
        <w:t>Non-complying or incomplete responses will not be considered for evaluation.</w:t>
      </w:r>
    </w:p>
    <w:p w:rsidR="002925E9" w:rsidRDefault="002925E9">
      <w:pPr>
        <w:jc w:val="both"/>
        <w:rPr>
          <w:rFonts w:ascii="Arial" w:hAnsi="Arial" w:cs="Arial"/>
          <w:sz w:val="22"/>
          <w:lang w:val="en-AU"/>
        </w:rPr>
      </w:pPr>
    </w:p>
    <w:p w:rsidR="002925E9" w:rsidRDefault="002925E9" w:rsidP="00B56A5B">
      <w:pPr>
        <w:jc w:val="both"/>
        <w:rPr>
          <w:rFonts w:ascii="Arial" w:hAnsi="Arial" w:cs="Arial"/>
          <w:b/>
          <w:sz w:val="22"/>
          <w:lang w:val="en-AU"/>
        </w:rPr>
      </w:pPr>
      <w:r>
        <w:rPr>
          <w:rFonts w:ascii="Arial" w:hAnsi="Arial" w:cs="Arial"/>
          <w:b/>
          <w:sz w:val="22"/>
          <w:lang w:val="en-AU"/>
        </w:rPr>
        <w:t>Stage 1 is undertaken by Workers Compensation Commission</w:t>
      </w:r>
    </w:p>
    <w:p w:rsidR="002925E9" w:rsidRDefault="002925E9">
      <w:pPr>
        <w:jc w:val="both"/>
        <w:rPr>
          <w:rFonts w:ascii="Arial" w:hAnsi="Arial" w:cs="Arial"/>
          <w:sz w:val="22"/>
          <w:lang w:val="en-AU"/>
        </w:rPr>
      </w:pPr>
    </w:p>
    <w:tbl>
      <w:tblPr>
        <w:tblW w:w="0" w:type="auto"/>
        <w:tblCellMar>
          <w:bottom w:w="85" w:type="dxa"/>
        </w:tblCellMar>
        <w:tblLook w:val="04A0" w:firstRow="1" w:lastRow="0" w:firstColumn="1" w:lastColumn="0" w:noHBand="0" w:noVBand="1"/>
      </w:tblPr>
      <w:tblGrid>
        <w:gridCol w:w="6629"/>
      </w:tblGrid>
      <w:tr w:rsidR="00855FD9" w:rsidRPr="00AE238A" w:rsidTr="00855FD9">
        <w:tc>
          <w:tcPr>
            <w:tcW w:w="6629" w:type="dxa"/>
            <w:shd w:val="clear" w:color="auto" w:fill="auto"/>
            <w:vAlign w:val="center"/>
          </w:tcPr>
          <w:p w:rsidR="00855FD9" w:rsidRPr="00AE238A" w:rsidRDefault="00855FD9" w:rsidP="00855FD9">
            <w:pPr>
              <w:pStyle w:val="BodyText10"/>
              <w:numPr>
                <w:ilvl w:val="0"/>
                <w:numId w:val="49"/>
              </w:numPr>
            </w:pPr>
            <w:r>
              <w:t>A</w:t>
            </w:r>
            <w:r w:rsidRPr="00AE238A">
              <w:t>pplicants assessed against relevant selection criteria</w:t>
            </w:r>
          </w:p>
        </w:tc>
      </w:tr>
      <w:tr w:rsidR="00855FD9" w:rsidRPr="00AE238A" w:rsidTr="00855FD9">
        <w:tc>
          <w:tcPr>
            <w:tcW w:w="6629" w:type="dxa"/>
            <w:shd w:val="clear" w:color="auto" w:fill="auto"/>
            <w:vAlign w:val="center"/>
          </w:tcPr>
          <w:p w:rsidR="00855FD9" w:rsidRPr="00AE238A" w:rsidRDefault="00855FD9" w:rsidP="00855FD9">
            <w:pPr>
              <w:pStyle w:val="BodyText10"/>
              <w:numPr>
                <w:ilvl w:val="0"/>
                <w:numId w:val="49"/>
              </w:numPr>
            </w:pPr>
            <w:r>
              <w:t>Applicants</w:t>
            </w:r>
            <w:r w:rsidRPr="00AE238A">
              <w:t xml:space="preserve"> meeting</w:t>
            </w:r>
            <w:r>
              <w:t xml:space="preserve"> the</w:t>
            </w:r>
            <w:r w:rsidRPr="00AE238A">
              <w:t xml:space="preserve"> selection criteria are classified by specific area of expertise and region</w:t>
            </w:r>
            <w:r>
              <w:t xml:space="preserve"> availability</w:t>
            </w:r>
          </w:p>
        </w:tc>
      </w:tr>
    </w:tbl>
    <w:p w:rsidR="002925E9" w:rsidRDefault="002925E9">
      <w:pPr>
        <w:jc w:val="both"/>
        <w:rPr>
          <w:rFonts w:ascii="Arial" w:hAnsi="Arial" w:cs="Arial"/>
          <w:sz w:val="22"/>
          <w:lang w:val="en-AU"/>
        </w:rPr>
      </w:pPr>
    </w:p>
    <w:p w:rsidR="002925E9" w:rsidRDefault="002925E9" w:rsidP="00B56A5B">
      <w:pPr>
        <w:jc w:val="both"/>
        <w:rPr>
          <w:rFonts w:ascii="Arial" w:hAnsi="Arial" w:cs="Arial"/>
          <w:b/>
          <w:sz w:val="22"/>
          <w:lang w:val="en-AU"/>
        </w:rPr>
      </w:pPr>
      <w:r>
        <w:rPr>
          <w:rFonts w:ascii="Arial" w:hAnsi="Arial" w:cs="Arial"/>
          <w:b/>
          <w:sz w:val="22"/>
          <w:lang w:val="en-AU"/>
        </w:rPr>
        <w:t xml:space="preserve">Stage 2 involves verification by the relevant professional body </w:t>
      </w:r>
    </w:p>
    <w:p w:rsidR="002925E9" w:rsidRDefault="002925E9">
      <w:pPr>
        <w:jc w:val="both"/>
        <w:rPr>
          <w:rFonts w:ascii="Arial" w:hAnsi="Arial" w:cs="Arial"/>
          <w:b/>
          <w:sz w:val="22"/>
          <w:lang w:val="en-AU"/>
        </w:rPr>
      </w:pPr>
    </w:p>
    <w:p w:rsidR="002925E9" w:rsidRPr="008A59A1" w:rsidRDefault="00952777" w:rsidP="0016780D">
      <w:pPr>
        <w:pStyle w:val="BodyText2"/>
        <w:numPr>
          <w:ilvl w:val="0"/>
          <w:numId w:val="9"/>
        </w:numPr>
        <w:tabs>
          <w:tab w:val="clear" w:pos="1440"/>
          <w:tab w:val="num" w:pos="993"/>
        </w:tabs>
        <w:ind w:left="993" w:hanging="426"/>
        <w:rPr>
          <w:rFonts w:cs="Arial"/>
          <w:bCs/>
          <w:lang w:val="en-AU"/>
        </w:rPr>
      </w:pPr>
      <w:r w:rsidRPr="008A59A1">
        <w:rPr>
          <w:rFonts w:cs="Arial"/>
          <w:bCs/>
          <w:lang w:val="en-AU"/>
        </w:rPr>
        <w:t>Relevant</w:t>
      </w:r>
      <w:r w:rsidR="002925E9" w:rsidRPr="008A59A1">
        <w:rPr>
          <w:rFonts w:cs="Arial"/>
          <w:bCs/>
          <w:lang w:val="en-AU"/>
        </w:rPr>
        <w:t xml:space="preserve"> credentials</w:t>
      </w:r>
      <w:r w:rsidRPr="008A59A1">
        <w:rPr>
          <w:rFonts w:cs="Arial"/>
          <w:bCs/>
          <w:lang w:val="en-AU"/>
        </w:rPr>
        <w:t xml:space="preserve"> will be verified through the AHPRA web site</w:t>
      </w:r>
      <w:r w:rsidR="002925E9" w:rsidRPr="008A59A1">
        <w:rPr>
          <w:rFonts w:cs="Arial"/>
          <w:bCs/>
          <w:lang w:val="en-AU"/>
        </w:rPr>
        <w:t>.</w:t>
      </w:r>
    </w:p>
    <w:p w:rsidR="002925E9" w:rsidRDefault="002925E9">
      <w:pPr>
        <w:pStyle w:val="BodyText2"/>
        <w:rPr>
          <w:rFonts w:cs="Arial"/>
          <w:bCs/>
          <w:lang w:val="en-AU"/>
        </w:rPr>
      </w:pPr>
    </w:p>
    <w:p w:rsidR="002925E9" w:rsidRDefault="002925E9" w:rsidP="00B56A5B">
      <w:pPr>
        <w:jc w:val="both"/>
        <w:rPr>
          <w:rFonts w:ascii="Arial" w:hAnsi="Arial" w:cs="Arial"/>
          <w:b/>
          <w:sz w:val="22"/>
          <w:lang w:val="en-AU"/>
        </w:rPr>
      </w:pPr>
      <w:r>
        <w:rPr>
          <w:rFonts w:ascii="Arial" w:hAnsi="Arial" w:cs="Arial"/>
          <w:b/>
          <w:sz w:val="22"/>
          <w:lang w:val="en-AU"/>
        </w:rPr>
        <w:t xml:space="preserve">Stage 3 is undertaken by </w:t>
      </w:r>
      <w:r w:rsidR="0016780D">
        <w:rPr>
          <w:rFonts w:ascii="Arial" w:hAnsi="Arial" w:cs="Arial"/>
          <w:b/>
          <w:sz w:val="22"/>
          <w:lang w:val="en-AU"/>
        </w:rPr>
        <w:t>the WorkCover Authority</w:t>
      </w:r>
    </w:p>
    <w:p w:rsidR="002925E9" w:rsidRDefault="002925E9" w:rsidP="003610D7">
      <w:pPr>
        <w:rPr>
          <w:rFonts w:ascii="Arial" w:hAnsi="Arial" w:cs="Arial"/>
          <w:bCs/>
          <w:sz w:val="22"/>
          <w:lang w:val="en-AU"/>
        </w:rPr>
      </w:pPr>
    </w:p>
    <w:p w:rsidR="002925E9" w:rsidRDefault="002925E9" w:rsidP="0016780D">
      <w:pPr>
        <w:numPr>
          <w:ilvl w:val="0"/>
          <w:numId w:val="5"/>
        </w:numPr>
        <w:tabs>
          <w:tab w:val="clear" w:pos="720"/>
          <w:tab w:val="num" w:pos="993"/>
        </w:tabs>
        <w:ind w:left="993" w:hanging="426"/>
        <w:rPr>
          <w:rFonts w:ascii="Arial" w:hAnsi="Arial" w:cs="Arial"/>
          <w:bCs/>
          <w:sz w:val="22"/>
          <w:lang w:val="en-AU"/>
        </w:rPr>
      </w:pPr>
      <w:r>
        <w:rPr>
          <w:rFonts w:ascii="Arial" w:hAnsi="Arial" w:cs="Arial"/>
          <w:bCs/>
          <w:sz w:val="22"/>
          <w:lang w:val="en-AU"/>
        </w:rPr>
        <w:t xml:space="preserve">The </w:t>
      </w:r>
      <w:r w:rsidR="0016780D">
        <w:rPr>
          <w:rFonts w:ascii="Arial" w:hAnsi="Arial" w:cs="Arial"/>
          <w:bCs/>
          <w:sz w:val="22"/>
          <w:lang w:val="en-AU"/>
        </w:rPr>
        <w:t>WorkCover Authority</w:t>
      </w:r>
      <w:r>
        <w:rPr>
          <w:rFonts w:ascii="Arial" w:hAnsi="Arial" w:cs="Arial"/>
          <w:bCs/>
          <w:sz w:val="22"/>
          <w:lang w:val="en-AU"/>
        </w:rPr>
        <w:t xml:space="preserve"> reviews the applicants from Stage 2 and provides comments for consideration </w:t>
      </w:r>
      <w:r w:rsidR="00B55646">
        <w:rPr>
          <w:rFonts w:ascii="Arial" w:hAnsi="Arial" w:cs="Arial"/>
          <w:bCs/>
          <w:sz w:val="22"/>
          <w:lang w:val="en-AU"/>
        </w:rPr>
        <w:t>by the President</w:t>
      </w:r>
      <w:r>
        <w:rPr>
          <w:rFonts w:ascii="Arial" w:hAnsi="Arial" w:cs="Arial"/>
          <w:bCs/>
          <w:sz w:val="22"/>
          <w:lang w:val="en-AU"/>
        </w:rPr>
        <w:t>.</w:t>
      </w:r>
    </w:p>
    <w:p w:rsidR="002925E9" w:rsidRDefault="002925E9" w:rsidP="003610D7">
      <w:pPr>
        <w:rPr>
          <w:rFonts w:ascii="Arial" w:hAnsi="Arial" w:cs="Arial"/>
          <w:bCs/>
          <w:sz w:val="22"/>
          <w:lang w:val="en-AU"/>
        </w:rPr>
      </w:pPr>
    </w:p>
    <w:p w:rsidR="002925E9" w:rsidRDefault="002925E9" w:rsidP="00B56A5B">
      <w:pPr>
        <w:pStyle w:val="BodyTextIndent"/>
        <w:ind w:left="0"/>
        <w:jc w:val="both"/>
        <w:rPr>
          <w:rFonts w:ascii="Arial" w:hAnsi="Arial" w:cs="Arial"/>
          <w:b/>
          <w:bCs/>
          <w:sz w:val="22"/>
        </w:rPr>
      </w:pPr>
      <w:r>
        <w:rPr>
          <w:rFonts w:ascii="Arial" w:hAnsi="Arial" w:cs="Arial"/>
          <w:b/>
          <w:bCs/>
          <w:sz w:val="22"/>
        </w:rPr>
        <w:t>Stage 4 is appointment by the President of the Workers Compensation Commission.</w:t>
      </w:r>
    </w:p>
    <w:p w:rsidR="002925E9" w:rsidRDefault="002925E9" w:rsidP="003610D7">
      <w:pPr>
        <w:pStyle w:val="BodyTextIndent"/>
        <w:ind w:left="0"/>
        <w:rPr>
          <w:rFonts w:ascii="Arial" w:hAnsi="Arial" w:cs="Arial"/>
          <w:sz w:val="22"/>
        </w:rPr>
      </w:pPr>
      <w:r>
        <w:rPr>
          <w:rFonts w:ascii="Arial" w:hAnsi="Arial" w:cs="Arial"/>
          <w:sz w:val="22"/>
        </w:rPr>
        <w:t xml:space="preserve">Applications for appointment </w:t>
      </w:r>
      <w:r w:rsidR="00B55646">
        <w:rPr>
          <w:rFonts w:ascii="Arial" w:hAnsi="Arial" w:cs="Arial"/>
          <w:sz w:val="22"/>
        </w:rPr>
        <w:t xml:space="preserve">or re-appointment </w:t>
      </w:r>
      <w:r>
        <w:rPr>
          <w:rFonts w:ascii="Arial" w:hAnsi="Arial" w:cs="Arial"/>
          <w:sz w:val="22"/>
        </w:rPr>
        <w:t>as Approved Medical Specialist</w:t>
      </w:r>
      <w:r w:rsidR="00B55646">
        <w:rPr>
          <w:rFonts w:ascii="Arial" w:hAnsi="Arial" w:cs="Arial"/>
          <w:sz w:val="22"/>
        </w:rPr>
        <w:t>s</w:t>
      </w:r>
      <w:r>
        <w:rPr>
          <w:rFonts w:ascii="Arial" w:hAnsi="Arial" w:cs="Arial"/>
          <w:sz w:val="22"/>
        </w:rPr>
        <w:t xml:space="preserve"> are forwarded to the President of the Commission for decision. The President of the Commission shall determine appointments after consideration of:</w:t>
      </w:r>
    </w:p>
    <w:p w:rsidR="002925E9" w:rsidRDefault="002925E9" w:rsidP="003610D7">
      <w:pPr>
        <w:pStyle w:val="BodyTextIndent"/>
        <w:numPr>
          <w:ilvl w:val="0"/>
          <w:numId w:val="6"/>
        </w:numPr>
        <w:spacing w:after="0"/>
        <w:ind w:left="720" w:firstLine="0"/>
        <w:rPr>
          <w:rFonts w:ascii="Arial" w:hAnsi="Arial" w:cs="Arial"/>
          <w:sz w:val="22"/>
        </w:rPr>
      </w:pPr>
      <w:r>
        <w:rPr>
          <w:rFonts w:ascii="Arial" w:hAnsi="Arial" w:cs="Arial"/>
          <w:sz w:val="22"/>
        </w:rPr>
        <w:t>The application submitted</w:t>
      </w:r>
    </w:p>
    <w:p w:rsidR="002925E9" w:rsidRDefault="002925E9" w:rsidP="003610D7">
      <w:pPr>
        <w:pStyle w:val="BodyTextIndent"/>
        <w:numPr>
          <w:ilvl w:val="0"/>
          <w:numId w:val="6"/>
        </w:numPr>
        <w:spacing w:after="0"/>
        <w:ind w:left="720" w:firstLine="0"/>
        <w:rPr>
          <w:rFonts w:ascii="Arial" w:hAnsi="Arial" w:cs="Arial"/>
          <w:sz w:val="22"/>
        </w:rPr>
      </w:pPr>
      <w:r>
        <w:rPr>
          <w:rFonts w:ascii="Arial" w:hAnsi="Arial" w:cs="Arial"/>
          <w:sz w:val="22"/>
        </w:rPr>
        <w:t>The applicant’s record as an AMS and / or IME</w:t>
      </w:r>
    </w:p>
    <w:p w:rsidR="002925E9" w:rsidRDefault="00B55646" w:rsidP="003610D7">
      <w:pPr>
        <w:pStyle w:val="BodyTextIndent"/>
        <w:numPr>
          <w:ilvl w:val="0"/>
          <w:numId w:val="6"/>
        </w:numPr>
        <w:spacing w:after="0"/>
        <w:ind w:left="720" w:firstLine="0"/>
        <w:rPr>
          <w:rFonts w:ascii="Arial" w:hAnsi="Arial" w:cs="Arial"/>
          <w:sz w:val="22"/>
        </w:rPr>
      </w:pPr>
      <w:r>
        <w:rPr>
          <w:rFonts w:ascii="Arial" w:hAnsi="Arial" w:cs="Arial"/>
          <w:sz w:val="22"/>
        </w:rPr>
        <w:t>I</w:t>
      </w:r>
      <w:r w:rsidR="002925E9">
        <w:rPr>
          <w:rFonts w:ascii="Arial" w:hAnsi="Arial" w:cs="Arial"/>
          <w:sz w:val="22"/>
        </w:rPr>
        <w:t xml:space="preserve">nformation from the relevant professional bodies </w:t>
      </w:r>
    </w:p>
    <w:p w:rsidR="002925E9" w:rsidRDefault="00B55646" w:rsidP="003610D7">
      <w:pPr>
        <w:pStyle w:val="BodyTextIndent"/>
        <w:numPr>
          <w:ilvl w:val="0"/>
          <w:numId w:val="6"/>
        </w:numPr>
        <w:spacing w:after="0"/>
        <w:ind w:left="720" w:firstLine="0"/>
        <w:rPr>
          <w:rFonts w:ascii="Arial" w:hAnsi="Arial" w:cs="Arial"/>
          <w:sz w:val="22"/>
        </w:rPr>
      </w:pPr>
      <w:r>
        <w:rPr>
          <w:rFonts w:ascii="Arial" w:hAnsi="Arial" w:cs="Arial"/>
          <w:sz w:val="22"/>
        </w:rPr>
        <w:t>C</w:t>
      </w:r>
      <w:r w:rsidR="002925E9">
        <w:rPr>
          <w:rFonts w:ascii="Arial" w:hAnsi="Arial" w:cs="Arial"/>
          <w:sz w:val="22"/>
        </w:rPr>
        <w:t>omments provided by the Stakeholder Committee</w:t>
      </w:r>
    </w:p>
    <w:p w:rsidR="002925E9" w:rsidRDefault="002925E9" w:rsidP="003610D7">
      <w:pPr>
        <w:pStyle w:val="BodyTextIndent"/>
        <w:numPr>
          <w:ilvl w:val="0"/>
          <w:numId w:val="6"/>
        </w:numPr>
        <w:spacing w:after="0"/>
        <w:rPr>
          <w:rFonts w:ascii="Arial" w:hAnsi="Arial" w:cs="Arial"/>
          <w:sz w:val="22"/>
        </w:rPr>
      </w:pPr>
      <w:r>
        <w:rPr>
          <w:rFonts w:ascii="Arial" w:hAnsi="Arial" w:cs="Arial"/>
          <w:sz w:val="22"/>
        </w:rPr>
        <w:t>The operational needs of the Commission</w:t>
      </w:r>
      <w:r w:rsidR="00B55646">
        <w:rPr>
          <w:rFonts w:ascii="Arial" w:hAnsi="Arial" w:cs="Arial"/>
          <w:sz w:val="22"/>
        </w:rPr>
        <w:t>,</w:t>
      </w:r>
      <w:r>
        <w:rPr>
          <w:rFonts w:ascii="Arial" w:hAnsi="Arial" w:cs="Arial"/>
          <w:sz w:val="22"/>
        </w:rPr>
        <w:t xml:space="preserve"> including </w:t>
      </w:r>
      <w:r w:rsidR="00B55646">
        <w:rPr>
          <w:rFonts w:ascii="Arial" w:hAnsi="Arial" w:cs="Arial"/>
          <w:sz w:val="22"/>
        </w:rPr>
        <w:t xml:space="preserve">the </w:t>
      </w:r>
      <w:r>
        <w:rPr>
          <w:rFonts w:ascii="Arial" w:hAnsi="Arial" w:cs="Arial"/>
          <w:sz w:val="22"/>
        </w:rPr>
        <w:t>number of Approved Medical Specialist</w:t>
      </w:r>
      <w:r w:rsidR="00952777">
        <w:rPr>
          <w:rFonts w:ascii="Arial" w:hAnsi="Arial" w:cs="Arial"/>
          <w:sz w:val="22"/>
        </w:rPr>
        <w:t>s</w:t>
      </w:r>
      <w:r>
        <w:rPr>
          <w:rFonts w:ascii="Arial" w:hAnsi="Arial" w:cs="Arial"/>
          <w:sz w:val="22"/>
        </w:rPr>
        <w:t xml:space="preserve"> required in a given specialty and regional </w:t>
      </w:r>
      <w:r w:rsidR="00B55646">
        <w:rPr>
          <w:rFonts w:ascii="Arial" w:hAnsi="Arial" w:cs="Arial"/>
          <w:sz w:val="22"/>
        </w:rPr>
        <w:t>service needs</w:t>
      </w:r>
      <w:r>
        <w:rPr>
          <w:rFonts w:ascii="Arial" w:hAnsi="Arial" w:cs="Arial"/>
          <w:sz w:val="22"/>
        </w:rPr>
        <w:t xml:space="preserve">. </w:t>
      </w:r>
    </w:p>
    <w:p w:rsidR="002925E9" w:rsidRDefault="002925E9" w:rsidP="003610D7">
      <w:pPr>
        <w:pStyle w:val="BodyTextIndent"/>
        <w:rPr>
          <w:rFonts w:ascii="Arial" w:hAnsi="Arial" w:cs="Arial"/>
          <w:sz w:val="22"/>
        </w:rPr>
      </w:pPr>
    </w:p>
    <w:p w:rsidR="002925E9" w:rsidRDefault="002925E9" w:rsidP="003610D7">
      <w:pPr>
        <w:pStyle w:val="BodyTextIndent"/>
        <w:ind w:left="0"/>
        <w:rPr>
          <w:rFonts w:ascii="Arial" w:hAnsi="Arial" w:cs="Arial"/>
          <w:sz w:val="22"/>
        </w:rPr>
      </w:pPr>
      <w:r>
        <w:rPr>
          <w:rFonts w:ascii="Arial" w:hAnsi="Arial" w:cs="Arial"/>
          <w:sz w:val="22"/>
        </w:rPr>
        <w:t>The President may seek further evidence or clarification of material if appropriate.</w:t>
      </w:r>
    </w:p>
    <w:p w:rsidR="002925E9" w:rsidRDefault="002925E9" w:rsidP="00BB096E">
      <w:pPr>
        <w:pStyle w:val="BodyTextIndent"/>
        <w:ind w:left="0"/>
        <w:rPr>
          <w:rFonts w:ascii="Arial" w:hAnsi="Arial" w:cs="Arial"/>
          <w:sz w:val="22"/>
        </w:rPr>
      </w:pPr>
      <w:r>
        <w:rPr>
          <w:rFonts w:ascii="Arial" w:hAnsi="Arial" w:cs="Arial"/>
          <w:sz w:val="22"/>
        </w:rPr>
        <w:t xml:space="preserve">Appointment of Approved Medical Specialists is </w:t>
      </w:r>
      <w:r w:rsidR="0016780D">
        <w:rPr>
          <w:rFonts w:ascii="Arial" w:hAnsi="Arial" w:cs="Arial"/>
          <w:sz w:val="22"/>
        </w:rPr>
        <w:t>at</w:t>
      </w:r>
      <w:r>
        <w:rPr>
          <w:rFonts w:ascii="Arial" w:hAnsi="Arial" w:cs="Arial"/>
          <w:sz w:val="22"/>
        </w:rPr>
        <w:t xml:space="preserve"> the absolute discretion of the President. The President may elect not to proceed with appointment of applicants who have met the selection criteria and have been recommended by the Stakeholder Committee.</w:t>
      </w:r>
    </w:p>
    <w:p w:rsidR="00E77056" w:rsidRDefault="00E77056" w:rsidP="00BB096E">
      <w:pPr>
        <w:pStyle w:val="BodyText2"/>
        <w:jc w:val="left"/>
        <w:rPr>
          <w:rFonts w:cs="Arial"/>
          <w:lang w:val="en-AU"/>
        </w:rPr>
      </w:pPr>
      <w:r>
        <w:rPr>
          <w:rFonts w:cs="Arial"/>
          <w:lang w:val="en-AU"/>
        </w:rPr>
        <w:t>Recommendations may also be made for a “Reserve List” to be considered for appointment should the need for more Approved Medical Specialists arise.</w:t>
      </w:r>
    </w:p>
    <w:p w:rsidR="00E77056" w:rsidRDefault="00E77056" w:rsidP="00BB096E">
      <w:pPr>
        <w:tabs>
          <w:tab w:val="num" w:pos="426"/>
        </w:tabs>
        <w:ind w:left="426" w:hanging="426"/>
        <w:rPr>
          <w:rFonts w:ascii="Arial" w:hAnsi="Arial" w:cs="Arial"/>
          <w:bCs/>
          <w:sz w:val="22"/>
          <w:lang w:val="en-AU"/>
        </w:rPr>
      </w:pPr>
    </w:p>
    <w:p w:rsidR="00E77056" w:rsidRDefault="00E77056" w:rsidP="00BB096E">
      <w:pPr>
        <w:rPr>
          <w:rFonts w:ascii="Arial" w:hAnsi="Arial" w:cs="Arial"/>
          <w:bCs/>
          <w:sz w:val="22"/>
          <w:lang w:val="en-AU"/>
        </w:rPr>
      </w:pPr>
      <w:r>
        <w:rPr>
          <w:rFonts w:ascii="Arial" w:hAnsi="Arial" w:cs="Arial"/>
          <w:bCs/>
          <w:sz w:val="22"/>
          <w:lang w:val="en-AU"/>
        </w:rPr>
        <w:t xml:space="preserve">Where there are insufficient suitable applicants for a particular specialty or </w:t>
      </w:r>
      <w:r w:rsidR="0016780D">
        <w:rPr>
          <w:rFonts w:ascii="Arial" w:hAnsi="Arial" w:cs="Arial"/>
          <w:bCs/>
          <w:sz w:val="22"/>
          <w:lang w:val="en-AU"/>
        </w:rPr>
        <w:t>location,</w:t>
      </w:r>
      <w:r>
        <w:rPr>
          <w:rFonts w:ascii="Arial" w:hAnsi="Arial" w:cs="Arial"/>
          <w:bCs/>
          <w:sz w:val="22"/>
          <w:lang w:val="en-AU"/>
        </w:rPr>
        <w:t xml:space="preserve"> the Commi</w:t>
      </w:r>
      <w:r w:rsidR="00B55646">
        <w:rPr>
          <w:rFonts w:ascii="Arial" w:hAnsi="Arial" w:cs="Arial"/>
          <w:bCs/>
          <w:sz w:val="22"/>
          <w:lang w:val="en-AU"/>
        </w:rPr>
        <w:t xml:space="preserve">ssion may </w:t>
      </w:r>
      <w:r>
        <w:rPr>
          <w:rFonts w:ascii="Arial" w:hAnsi="Arial" w:cs="Arial"/>
          <w:bCs/>
          <w:sz w:val="22"/>
          <w:lang w:val="en-AU"/>
        </w:rPr>
        <w:t>approach further applicants.</w:t>
      </w:r>
    </w:p>
    <w:p w:rsidR="00E77056" w:rsidRDefault="00E77056" w:rsidP="00BB096E">
      <w:pPr>
        <w:pStyle w:val="BodyTextIndent"/>
        <w:ind w:left="0"/>
        <w:rPr>
          <w:rFonts w:ascii="Arial" w:hAnsi="Arial" w:cs="Arial"/>
          <w:sz w:val="22"/>
        </w:rPr>
      </w:pPr>
    </w:p>
    <w:p w:rsidR="002925E9" w:rsidRDefault="00B56A5B" w:rsidP="00BB096E">
      <w:pPr>
        <w:rPr>
          <w:rFonts w:ascii="Arial" w:hAnsi="Arial" w:cs="Arial"/>
          <w:sz w:val="24"/>
        </w:rPr>
      </w:pPr>
      <w:r>
        <w:rPr>
          <w:rFonts w:ascii="Arial" w:hAnsi="Arial" w:cs="Arial"/>
          <w:sz w:val="24"/>
        </w:rPr>
        <w:br w:type="page"/>
      </w:r>
    </w:p>
    <w:p w:rsidR="002925E9" w:rsidRPr="00B56A5B" w:rsidRDefault="002925E9" w:rsidP="00FD5F67">
      <w:pPr>
        <w:pStyle w:val="Style1heading"/>
      </w:pPr>
      <w:bookmarkStart w:id="46" w:name="_Toc427147408"/>
      <w:bookmarkStart w:id="47" w:name="_Toc386958255"/>
      <w:bookmarkStart w:id="48" w:name="_Toc387028600"/>
      <w:bookmarkStart w:id="49" w:name="_Toc387555292"/>
      <w:bookmarkStart w:id="50" w:name="_Toc387634161"/>
      <w:bookmarkStart w:id="51" w:name="_Toc387634210"/>
      <w:bookmarkStart w:id="52" w:name="_Toc387725139"/>
      <w:bookmarkStart w:id="53" w:name="_Toc387727152"/>
      <w:bookmarkStart w:id="54" w:name="_Toc388321712"/>
      <w:bookmarkStart w:id="55" w:name="_Toc388324300"/>
      <w:bookmarkStart w:id="56" w:name="_Toc401995685"/>
      <w:bookmarkStart w:id="57" w:name="_Toc402077797"/>
      <w:bookmarkStart w:id="58" w:name="_Toc402834487"/>
      <w:bookmarkStart w:id="59" w:name="_Toc404046877"/>
      <w:bookmarkStart w:id="60" w:name="_Toc404391572"/>
      <w:bookmarkStart w:id="61" w:name="_Toc405006190"/>
      <w:bookmarkStart w:id="62" w:name="_Toc405017148"/>
      <w:bookmarkStart w:id="63" w:name="_Toc406897351"/>
      <w:bookmarkStart w:id="64" w:name="_Toc411397530"/>
      <w:bookmarkStart w:id="65" w:name="_Toc411400650"/>
      <w:bookmarkStart w:id="66" w:name="_Toc463932806"/>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B56A5B">
        <w:lastRenderedPageBreak/>
        <w:t>EVALUATION CRITERIA AND PROCESS</w:t>
      </w:r>
      <w:bookmarkEnd w:id="46"/>
    </w:p>
    <w:p w:rsidR="002925E9" w:rsidRDefault="002925E9" w:rsidP="00BB096E">
      <w:pPr>
        <w:rPr>
          <w:rFonts w:ascii="Arial" w:hAnsi="Arial" w:cs="Arial"/>
          <w:sz w:val="24"/>
        </w:rPr>
      </w:pPr>
      <w:bookmarkStart w:id="67" w:name="_Toc386958248"/>
      <w:bookmarkStart w:id="68" w:name="_Toc387028593"/>
      <w:bookmarkStart w:id="69" w:name="_Toc387555285"/>
      <w:bookmarkStart w:id="70" w:name="_Toc387634152"/>
      <w:bookmarkStart w:id="71" w:name="_Toc387634201"/>
      <w:bookmarkStart w:id="72" w:name="_Toc387725130"/>
      <w:bookmarkStart w:id="73" w:name="_Toc387727144"/>
      <w:bookmarkStart w:id="74" w:name="_Toc388321713"/>
      <w:bookmarkStart w:id="75" w:name="_Toc388324301"/>
      <w:bookmarkStart w:id="76" w:name="_Toc401995686"/>
      <w:bookmarkStart w:id="77" w:name="_Toc402077798"/>
      <w:bookmarkStart w:id="78" w:name="_Toc402834488"/>
      <w:bookmarkStart w:id="79" w:name="_Toc404046878"/>
      <w:bookmarkStart w:id="80" w:name="_Toc404391573"/>
      <w:bookmarkStart w:id="81" w:name="_Toc405006191"/>
      <w:bookmarkStart w:id="82" w:name="_Toc405017149"/>
      <w:bookmarkStart w:id="83" w:name="_Toc406897352"/>
      <w:bookmarkStart w:id="84" w:name="_Toc411397531"/>
      <w:bookmarkStart w:id="85" w:name="_Toc411400651"/>
      <w:bookmarkStart w:id="86" w:name="_Toc463932807"/>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2925E9" w:rsidRDefault="002925E9" w:rsidP="00BB096E">
      <w:pPr>
        <w:pStyle w:val="BodyText2"/>
        <w:jc w:val="left"/>
        <w:rPr>
          <w:rFonts w:cs="Arial"/>
        </w:rPr>
      </w:pPr>
      <w:r>
        <w:rPr>
          <w:rFonts w:cs="Arial"/>
        </w:rPr>
        <w:t xml:space="preserve">Applications must address the </w:t>
      </w:r>
      <w:r w:rsidR="00F07ECF">
        <w:rPr>
          <w:rFonts w:cs="Arial"/>
        </w:rPr>
        <w:t xml:space="preserve">relevant </w:t>
      </w:r>
      <w:r>
        <w:rPr>
          <w:rFonts w:cs="Arial"/>
        </w:rPr>
        <w:t xml:space="preserve">criteria </w:t>
      </w:r>
      <w:r w:rsidR="00F07ECF">
        <w:rPr>
          <w:rFonts w:cs="Arial"/>
        </w:rPr>
        <w:t xml:space="preserve">depending on type of assessments they wish to conduct. </w:t>
      </w:r>
      <w:r>
        <w:rPr>
          <w:rFonts w:cs="Arial"/>
        </w:rPr>
        <w:t xml:space="preserve"> Approved Medical Specialist – Permanent Impairment</w:t>
      </w:r>
      <w:r w:rsidR="00F07ECF">
        <w:rPr>
          <w:rFonts w:cs="Arial"/>
        </w:rPr>
        <w:t xml:space="preserve"> only or </w:t>
      </w:r>
      <w:r w:rsidR="000C5E9E">
        <w:rPr>
          <w:rFonts w:cs="Arial"/>
        </w:rPr>
        <w:t>b</w:t>
      </w:r>
      <w:r w:rsidR="00F07ECF">
        <w:rPr>
          <w:rFonts w:cs="Arial"/>
        </w:rPr>
        <w:t>oth P</w:t>
      </w:r>
      <w:r w:rsidR="000C5E9E">
        <w:rPr>
          <w:rFonts w:cs="Arial"/>
        </w:rPr>
        <w:t xml:space="preserve">ermanent </w:t>
      </w:r>
      <w:r w:rsidR="00F07ECF">
        <w:rPr>
          <w:rFonts w:cs="Arial"/>
        </w:rPr>
        <w:t>I</w:t>
      </w:r>
      <w:r w:rsidR="000C5E9E">
        <w:rPr>
          <w:rFonts w:cs="Arial"/>
        </w:rPr>
        <w:t>mpairment</w:t>
      </w:r>
      <w:r w:rsidR="00F07ECF">
        <w:rPr>
          <w:rFonts w:cs="Arial"/>
        </w:rPr>
        <w:t xml:space="preserve"> </w:t>
      </w:r>
      <w:r w:rsidR="000C5E9E">
        <w:rPr>
          <w:rFonts w:cs="Arial"/>
        </w:rPr>
        <w:t>&amp; General Medical Disputes.</w:t>
      </w:r>
    </w:p>
    <w:p w:rsidR="0016780D" w:rsidRDefault="0016780D" w:rsidP="00BB096E">
      <w:pPr>
        <w:pStyle w:val="BodyText2"/>
        <w:jc w:val="left"/>
        <w:rPr>
          <w:rFonts w:cs="Arial"/>
        </w:rPr>
      </w:pP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sz w:val="22"/>
        </w:rPr>
      </w:pPr>
    </w:p>
    <w:p w:rsidR="0016780D" w:rsidRPr="0016780D" w:rsidRDefault="0016780D" w:rsidP="0016780D">
      <w:pPr>
        <w:rPr>
          <w:rFonts w:ascii="Arial" w:hAnsi="Arial" w:cs="Arial"/>
          <w:b/>
          <w:sz w:val="22"/>
          <w:szCs w:val="22"/>
        </w:rPr>
      </w:pPr>
      <w:r w:rsidRPr="0016780D">
        <w:rPr>
          <w:rFonts w:ascii="Arial" w:hAnsi="Arial" w:cs="Arial"/>
          <w:b/>
          <w:sz w:val="22"/>
          <w:szCs w:val="22"/>
        </w:rPr>
        <w:t>Selection criteria for the assessment of permanent impairment</w:t>
      </w:r>
    </w:p>
    <w:p w:rsidR="0016780D" w:rsidRPr="0016780D" w:rsidRDefault="0016780D" w:rsidP="0016780D">
      <w:pPr>
        <w:rPr>
          <w:rFonts w:ascii="Arial" w:hAnsi="Arial" w:cs="Arial"/>
          <w:b/>
          <w:sz w:val="22"/>
          <w:szCs w:val="22"/>
        </w:rPr>
      </w:pPr>
    </w:p>
    <w:p w:rsidR="0016780D" w:rsidRPr="00F96C66" w:rsidRDefault="0016780D" w:rsidP="00F96C66">
      <w:pPr>
        <w:pStyle w:val="ListParagraph"/>
        <w:numPr>
          <w:ilvl w:val="0"/>
          <w:numId w:val="50"/>
        </w:numPr>
        <w:rPr>
          <w:rFonts w:ascii="Arial" w:hAnsi="Arial" w:cs="Arial"/>
          <w:sz w:val="22"/>
          <w:szCs w:val="22"/>
        </w:rPr>
      </w:pPr>
      <w:r w:rsidRPr="00F96C66">
        <w:rPr>
          <w:rFonts w:ascii="Arial" w:hAnsi="Arial" w:cs="Arial"/>
          <w:sz w:val="22"/>
          <w:szCs w:val="22"/>
        </w:rPr>
        <w:t>Medical practitioner registered under the Health Pract</w:t>
      </w:r>
      <w:r w:rsidR="00F96C66" w:rsidRPr="00F96C66">
        <w:rPr>
          <w:rFonts w:ascii="Arial" w:hAnsi="Arial" w:cs="Arial"/>
          <w:sz w:val="22"/>
          <w:szCs w:val="22"/>
        </w:rPr>
        <w:t>itioner Regulation National Law, subject to any conditions of registration that may adversely impact performance of the functions and powers of an Approved Medical Specialist and/or the reputation of the Workers Compensation Commission.</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 xml:space="preserve">Membership of the relevant Australian or Australasian medical college or faculty. </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Post-specialist qualifications and experience in specialist area(s) nominated by the applicant.</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 xml:space="preserve">At least 5 years’ experience in the relevant speciality, with demonstrated professional excellence. </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Demonstrated knowledge of current research, evidence-based principles and best practice in relevant areas, including intervention by other health practitioners.</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 xml:space="preserve">Good written skills, including capacity to write clear, comprehensible reports with satisfactory reasons. </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Good verbal communication skills, including capacity to deal with workers who are from non-English speaking backgrounds, and who may be suffering from functional overlay.</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Demonstrated capacity to provide impartial assessments.</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Ability to see workers and provide reports within specified time periods.</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Professional integrity and credibility.</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No other appointments/affiliations that could be perceived as a conflict of interest.</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Knowledge of the key objectives of the NSW workers compensation system.</w:t>
      </w:r>
    </w:p>
    <w:p w:rsidR="0016780D" w:rsidRPr="0016780D" w:rsidRDefault="0016780D" w:rsidP="0016780D">
      <w:pPr>
        <w:pStyle w:val="ListParagraph"/>
        <w:numPr>
          <w:ilvl w:val="0"/>
          <w:numId w:val="40"/>
        </w:numPr>
        <w:contextualSpacing/>
        <w:rPr>
          <w:rFonts w:ascii="Arial" w:hAnsi="Arial" w:cs="Arial"/>
          <w:sz w:val="22"/>
          <w:szCs w:val="22"/>
        </w:rPr>
      </w:pPr>
      <w:r w:rsidRPr="0016780D">
        <w:rPr>
          <w:rFonts w:ascii="Arial" w:hAnsi="Arial" w:cs="Arial"/>
          <w:sz w:val="22"/>
          <w:szCs w:val="22"/>
        </w:rPr>
        <w:t xml:space="preserve">Successful completion of training in the use of the </w:t>
      </w:r>
      <w:r w:rsidRPr="0016780D">
        <w:rPr>
          <w:rFonts w:ascii="Arial" w:hAnsi="Arial" w:cs="Arial"/>
          <w:i/>
          <w:sz w:val="22"/>
          <w:szCs w:val="22"/>
        </w:rPr>
        <w:t>WorkCover Guides for the Evaluation of Permanent Impairment</w:t>
      </w:r>
      <w:r w:rsidRPr="0016780D">
        <w:rPr>
          <w:rFonts w:ascii="Arial" w:hAnsi="Arial" w:cs="Arial"/>
          <w:sz w:val="22"/>
          <w:szCs w:val="22"/>
        </w:rPr>
        <w:t>, including the core module and all modules relevant to the body system for which the applicant seeks appointment, or willingness to undertake this training.</w:t>
      </w:r>
    </w:p>
    <w:p w:rsidR="0016780D" w:rsidRPr="0016780D" w:rsidRDefault="0016780D" w:rsidP="0016780D">
      <w:pPr>
        <w:pStyle w:val="ListParagraph"/>
        <w:ind w:left="0"/>
        <w:rPr>
          <w:rFonts w:ascii="Arial" w:hAnsi="Arial" w:cs="Arial"/>
          <w:sz w:val="22"/>
          <w:szCs w:val="22"/>
        </w:rPr>
      </w:pPr>
    </w:p>
    <w:p w:rsidR="0016780D" w:rsidRPr="0016780D" w:rsidRDefault="0016780D" w:rsidP="0016780D">
      <w:pPr>
        <w:pStyle w:val="ListParagraph"/>
        <w:ind w:left="0"/>
        <w:rPr>
          <w:rFonts w:ascii="Arial" w:hAnsi="Arial" w:cs="Arial"/>
          <w:sz w:val="22"/>
          <w:szCs w:val="22"/>
        </w:rPr>
      </w:pPr>
      <w:r w:rsidRPr="0016780D">
        <w:rPr>
          <w:rFonts w:ascii="Arial" w:hAnsi="Arial" w:cs="Arial"/>
          <w:sz w:val="22"/>
          <w:szCs w:val="22"/>
        </w:rPr>
        <w:t>The supporting documents required to be lodged will include:</w:t>
      </w:r>
    </w:p>
    <w:p w:rsidR="0016780D" w:rsidRPr="0016780D" w:rsidRDefault="0016780D" w:rsidP="0016780D">
      <w:pPr>
        <w:pStyle w:val="ListParagraph"/>
        <w:ind w:left="0"/>
        <w:rPr>
          <w:rFonts w:ascii="Arial" w:hAnsi="Arial" w:cs="Arial"/>
          <w:sz w:val="22"/>
          <w:szCs w:val="22"/>
        </w:rPr>
      </w:pPr>
    </w:p>
    <w:p w:rsidR="0016780D" w:rsidRPr="0016780D" w:rsidRDefault="0016780D" w:rsidP="0016780D">
      <w:pPr>
        <w:pStyle w:val="ListParagraph"/>
        <w:numPr>
          <w:ilvl w:val="0"/>
          <w:numId w:val="41"/>
        </w:numPr>
        <w:contextualSpacing/>
        <w:rPr>
          <w:rFonts w:ascii="Arial" w:hAnsi="Arial" w:cs="Arial"/>
          <w:sz w:val="22"/>
          <w:szCs w:val="22"/>
        </w:rPr>
      </w:pPr>
      <w:r w:rsidRPr="0016780D">
        <w:rPr>
          <w:rFonts w:ascii="Arial" w:hAnsi="Arial" w:cs="Arial"/>
          <w:sz w:val="22"/>
          <w:szCs w:val="22"/>
        </w:rPr>
        <w:t>An up to date CV listing qualifications, experience, and professional memberships;</w:t>
      </w:r>
    </w:p>
    <w:p w:rsidR="0016780D" w:rsidRPr="0016780D" w:rsidRDefault="0016780D" w:rsidP="0016780D">
      <w:pPr>
        <w:pStyle w:val="ListParagraph"/>
        <w:numPr>
          <w:ilvl w:val="0"/>
          <w:numId w:val="41"/>
        </w:numPr>
        <w:contextualSpacing/>
        <w:rPr>
          <w:rFonts w:ascii="Arial" w:hAnsi="Arial" w:cs="Arial"/>
          <w:sz w:val="22"/>
          <w:szCs w:val="22"/>
        </w:rPr>
      </w:pPr>
      <w:r w:rsidRPr="0016780D">
        <w:rPr>
          <w:rFonts w:ascii="Arial" w:hAnsi="Arial" w:cs="Arial"/>
          <w:sz w:val="22"/>
          <w:szCs w:val="22"/>
        </w:rPr>
        <w:t xml:space="preserve">Certification of approved WorkCover training in the assessment of body parts required; </w:t>
      </w:r>
    </w:p>
    <w:p w:rsidR="0016780D" w:rsidRPr="0016780D" w:rsidRDefault="0016780D" w:rsidP="0016780D">
      <w:pPr>
        <w:pStyle w:val="ListParagraph"/>
        <w:numPr>
          <w:ilvl w:val="0"/>
          <w:numId w:val="41"/>
        </w:numPr>
        <w:contextualSpacing/>
        <w:rPr>
          <w:rFonts w:ascii="Arial" w:hAnsi="Arial" w:cs="Arial"/>
          <w:sz w:val="22"/>
          <w:szCs w:val="22"/>
        </w:rPr>
      </w:pPr>
      <w:r w:rsidRPr="0016780D">
        <w:rPr>
          <w:rFonts w:ascii="Arial" w:hAnsi="Arial" w:cs="Arial"/>
          <w:sz w:val="22"/>
          <w:szCs w:val="22"/>
        </w:rPr>
        <w:t>Where AMSs currently undertake work as independent medical experts: two de-identified medico-legal reports that have been provided within the last 12 months – one for an insurer, one for a worker;</w:t>
      </w:r>
    </w:p>
    <w:p w:rsidR="0016780D" w:rsidRPr="0016780D" w:rsidRDefault="0016780D" w:rsidP="0016780D">
      <w:pPr>
        <w:pStyle w:val="ListParagraph"/>
        <w:numPr>
          <w:ilvl w:val="0"/>
          <w:numId w:val="41"/>
        </w:numPr>
        <w:contextualSpacing/>
        <w:rPr>
          <w:rFonts w:ascii="Arial" w:hAnsi="Arial" w:cs="Arial"/>
          <w:sz w:val="22"/>
          <w:szCs w:val="22"/>
        </w:rPr>
      </w:pPr>
      <w:r w:rsidRPr="0016780D">
        <w:rPr>
          <w:rFonts w:ascii="Arial" w:hAnsi="Arial" w:cs="Arial"/>
          <w:sz w:val="22"/>
          <w:szCs w:val="22"/>
        </w:rPr>
        <w:t>A schedule of availability to perform work for the Commission within the Commission’s required timeframes for examinations</w:t>
      </w:r>
      <w:r w:rsidR="00F96C66">
        <w:rPr>
          <w:rFonts w:ascii="Arial" w:hAnsi="Arial" w:cs="Arial"/>
          <w:sz w:val="22"/>
          <w:szCs w:val="22"/>
        </w:rPr>
        <w:t xml:space="preserve"> and preferred locations for assessment</w:t>
      </w:r>
      <w:r w:rsidRPr="0016780D">
        <w:rPr>
          <w:rFonts w:ascii="Arial" w:hAnsi="Arial" w:cs="Arial"/>
          <w:sz w:val="22"/>
          <w:szCs w:val="22"/>
        </w:rPr>
        <w:t xml:space="preserve">; </w:t>
      </w:r>
    </w:p>
    <w:p w:rsidR="0016780D" w:rsidRDefault="0016780D" w:rsidP="0016780D">
      <w:pPr>
        <w:numPr>
          <w:ilvl w:val="0"/>
          <w:numId w:val="41"/>
        </w:numPr>
        <w:rPr>
          <w:rFonts w:ascii="Arial" w:hAnsi="Arial" w:cs="Arial"/>
          <w:sz w:val="22"/>
          <w:szCs w:val="22"/>
        </w:rPr>
      </w:pPr>
      <w:r w:rsidRPr="0016780D">
        <w:rPr>
          <w:rFonts w:ascii="Arial" w:hAnsi="Arial" w:cs="Arial"/>
          <w:sz w:val="22"/>
          <w:szCs w:val="22"/>
        </w:rPr>
        <w:t>Professional references from two persons or professional bodies.</w:t>
      </w:r>
    </w:p>
    <w:p w:rsidR="00B56A5B" w:rsidRDefault="00B56A5B" w:rsidP="00B56A5B">
      <w:pPr>
        <w:ind w:left="720"/>
        <w:rPr>
          <w:rFonts w:ascii="Arial" w:hAnsi="Arial" w:cs="Arial"/>
          <w:sz w:val="22"/>
          <w:szCs w:val="22"/>
        </w:rPr>
      </w:pPr>
      <w:r>
        <w:rPr>
          <w:rFonts w:ascii="Arial" w:hAnsi="Arial" w:cs="Arial"/>
          <w:sz w:val="22"/>
          <w:szCs w:val="22"/>
        </w:rPr>
        <w:br w:type="page"/>
      </w:r>
    </w:p>
    <w:p w:rsidR="00B56A5B" w:rsidRPr="00B56A5B" w:rsidRDefault="00B56A5B" w:rsidP="00B56A5B">
      <w:pPr>
        <w:rPr>
          <w:rFonts w:ascii="Arial" w:hAnsi="Arial" w:cs="Arial"/>
          <w:b/>
          <w:sz w:val="22"/>
          <w:szCs w:val="22"/>
        </w:rPr>
      </w:pPr>
      <w:r w:rsidRPr="00B56A5B">
        <w:rPr>
          <w:rFonts w:ascii="Arial" w:hAnsi="Arial" w:cs="Arial"/>
          <w:b/>
          <w:sz w:val="22"/>
          <w:szCs w:val="22"/>
        </w:rPr>
        <w:lastRenderedPageBreak/>
        <w:t>Selection criteria for the assessment of general medical disputes</w:t>
      </w:r>
    </w:p>
    <w:p w:rsidR="00B56A5B" w:rsidRPr="00B56A5B" w:rsidRDefault="00B56A5B" w:rsidP="00B56A5B">
      <w:pPr>
        <w:rPr>
          <w:rFonts w:ascii="Arial" w:hAnsi="Arial" w:cs="Arial"/>
          <w:b/>
          <w:sz w:val="22"/>
          <w:szCs w:val="22"/>
        </w:rPr>
      </w:pP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Medical practitioner registered under the Health Practitioner Regulation National Law</w:t>
      </w:r>
      <w:r w:rsidR="00F96C66">
        <w:rPr>
          <w:rFonts w:ascii="Arial" w:hAnsi="Arial" w:cs="Arial"/>
          <w:sz w:val="22"/>
          <w:szCs w:val="22"/>
        </w:rPr>
        <w:t xml:space="preserve">, </w:t>
      </w:r>
      <w:r w:rsidR="00F96C66" w:rsidRPr="00F96C66">
        <w:rPr>
          <w:rFonts w:ascii="Arial" w:hAnsi="Arial" w:cs="Arial"/>
          <w:sz w:val="22"/>
          <w:szCs w:val="22"/>
        </w:rPr>
        <w:t>subject to any conditions of registration that may adversely impact performance of the functions and powers of an Approved Medical Specialist and/or the reputation of the Workers Compensation Commission</w:t>
      </w:r>
      <w:r w:rsidRPr="00B56A5B">
        <w:rPr>
          <w:rFonts w:ascii="Arial" w:hAnsi="Arial" w:cs="Arial"/>
          <w:sz w:val="22"/>
          <w:szCs w:val="22"/>
        </w:rPr>
        <w:t>.</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 xml:space="preserve">Membership of the relevant Australian or Australasian medical college or faculty. </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Post-specialist qualifications and experience in specialist area(s) nominated by the applicant.</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 xml:space="preserve">At least 5 years’ experience in the relevant speciality, with demonstrated professional excellence. </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Demonstrated knowledge of current research, evidence-based principles and best practice in relevant areas, including intervention by other health practitioners.</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 xml:space="preserve">Good written skills, including capacity to write clear, comprehensible reports with satisfactory reasons. </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Good verbal communication skills, including capacity to deal with workers who are from non-English speaking backgrounds, and who may be suffering from functional overlay.</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Demonstrated capacity to provide impartial assessments.</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Ability to see workers and provide reports within specified time periods.</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Professional integrity and credibility.</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No other appointments/affiliations that could be perceived as a conflict of interest.</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Knowledge of the key objectives of the NSW workers compensation system.</w:t>
      </w:r>
    </w:p>
    <w:p w:rsidR="00B56A5B" w:rsidRPr="00B56A5B" w:rsidRDefault="00B56A5B" w:rsidP="00B56A5B">
      <w:pPr>
        <w:pStyle w:val="ListParagraph"/>
        <w:numPr>
          <w:ilvl w:val="0"/>
          <w:numId w:val="42"/>
        </w:numPr>
        <w:contextualSpacing/>
        <w:rPr>
          <w:rFonts w:ascii="Arial" w:hAnsi="Arial" w:cs="Arial"/>
          <w:sz w:val="22"/>
          <w:szCs w:val="22"/>
        </w:rPr>
      </w:pPr>
      <w:r w:rsidRPr="00B56A5B">
        <w:rPr>
          <w:rFonts w:ascii="Arial" w:hAnsi="Arial" w:cs="Arial"/>
          <w:sz w:val="22"/>
          <w:szCs w:val="22"/>
        </w:rPr>
        <w:t>Evidence of current clinical practice or teaching position in the relevant speciality.</w:t>
      </w:r>
    </w:p>
    <w:p w:rsidR="00B56A5B" w:rsidRPr="00B56A5B" w:rsidRDefault="00B56A5B" w:rsidP="00B56A5B">
      <w:pPr>
        <w:pStyle w:val="ListParagraph"/>
        <w:ind w:left="0"/>
        <w:rPr>
          <w:rFonts w:ascii="Arial" w:hAnsi="Arial" w:cs="Arial"/>
          <w:sz w:val="22"/>
          <w:szCs w:val="22"/>
        </w:rPr>
      </w:pPr>
    </w:p>
    <w:p w:rsidR="00B56A5B" w:rsidRPr="00B56A5B" w:rsidRDefault="00B56A5B" w:rsidP="00B56A5B">
      <w:pPr>
        <w:pStyle w:val="ListParagraph"/>
        <w:ind w:left="0"/>
        <w:rPr>
          <w:rFonts w:ascii="Arial" w:hAnsi="Arial" w:cs="Arial"/>
          <w:sz w:val="22"/>
          <w:szCs w:val="22"/>
        </w:rPr>
      </w:pPr>
      <w:r w:rsidRPr="00B56A5B">
        <w:rPr>
          <w:rFonts w:ascii="Arial" w:hAnsi="Arial" w:cs="Arial"/>
          <w:sz w:val="22"/>
          <w:szCs w:val="22"/>
        </w:rPr>
        <w:t>The supporting documents required to be lodged will include:</w:t>
      </w:r>
    </w:p>
    <w:p w:rsidR="00B56A5B" w:rsidRPr="00B56A5B" w:rsidRDefault="00B56A5B" w:rsidP="00B56A5B">
      <w:pPr>
        <w:pStyle w:val="ListParagraph"/>
        <w:ind w:left="0"/>
        <w:rPr>
          <w:rFonts w:ascii="Arial" w:hAnsi="Arial" w:cs="Arial"/>
          <w:sz w:val="22"/>
          <w:szCs w:val="22"/>
        </w:rPr>
      </w:pPr>
    </w:p>
    <w:p w:rsidR="00B56A5B" w:rsidRPr="00B56A5B" w:rsidRDefault="00B56A5B" w:rsidP="00B56A5B">
      <w:pPr>
        <w:pStyle w:val="ListParagraph"/>
        <w:numPr>
          <w:ilvl w:val="0"/>
          <w:numId w:val="43"/>
        </w:numPr>
        <w:contextualSpacing/>
        <w:rPr>
          <w:rFonts w:ascii="Arial" w:hAnsi="Arial" w:cs="Arial"/>
          <w:sz w:val="22"/>
          <w:szCs w:val="22"/>
        </w:rPr>
      </w:pPr>
      <w:r w:rsidRPr="00B56A5B">
        <w:rPr>
          <w:rFonts w:ascii="Arial" w:hAnsi="Arial" w:cs="Arial"/>
          <w:sz w:val="22"/>
          <w:szCs w:val="22"/>
        </w:rPr>
        <w:t>An up to date CV listing qualifications, experience, and professional memberships;</w:t>
      </w:r>
    </w:p>
    <w:p w:rsidR="00B56A5B" w:rsidRPr="00B56A5B" w:rsidRDefault="00B56A5B" w:rsidP="00B56A5B">
      <w:pPr>
        <w:pStyle w:val="ListParagraph"/>
        <w:numPr>
          <w:ilvl w:val="0"/>
          <w:numId w:val="43"/>
        </w:numPr>
        <w:contextualSpacing/>
        <w:rPr>
          <w:rFonts w:ascii="Arial" w:hAnsi="Arial" w:cs="Arial"/>
          <w:sz w:val="22"/>
          <w:szCs w:val="22"/>
        </w:rPr>
      </w:pPr>
      <w:r w:rsidRPr="00B56A5B">
        <w:rPr>
          <w:rFonts w:ascii="Arial" w:hAnsi="Arial" w:cs="Arial"/>
          <w:sz w:val="22"/>
          <w:szCs w:val="22"/>
        </w:rPr>
        <w:t xml:space="preserve">Evidence and details of current clinical practice and/or teaching roles; </w:t>
      </w:r>
    </w:p>
    <w:p w:rsidR="00B56A5B" w:rsidRPr="00B56A5B" w:rsidRDefault="00B56A5B" w:rsidP="00B56A5B">
      <w:pPr>
        <w:pStyle w:val="ListParagraph"/>
        <w:numPr>
          <w:ilvl w:val="0"/>
          <w:numId w:val="43"/>
        </w:numPr>
        <w:contextualSpacing/>
        <w:rPr>
          <w:rFonts w:ascii="Arial" w:hAnsi="Arial" w:cs="Arial"/>
          <w:sz w:val="22"/>
          <w:szCs w:val="22"/>
        </w:rPr>
      </w:pPr>
      <w:r w:rsidRPr="00B56A5B">
        <w:rPr>
          <w:rFonts w:ascii="Arial" w:hAnsi="Arial" w:cs="Arial"/>
          <w:sz w:val="22"/>
          <w:szCs w:val="22"/>
        </w:rPr>
        <w:t>Where AMSs currently undertake work as independent medical experts: two de-identified medico-legal reports that have been provided within the last 12 months – one for an insurer, one for a worker;</w:t>
      </w:r>
    </w:p>
    <w:p w:rsidR="00B56A5B" w:rsidRPr="00B56A5B" w:rsidRDefault="00B56A5B" w:rsidP="00B56A5B">
      <w:pPr>
        <w:pStyle w:val="ListParagraph"/>
        <w:numPr>
          <w:ilvl w:val="0"/>
          <w:numId w:val="43"/>
        </w:numPr>
        <w:contextualSpacing/>
        <w:rPr>
          <w:rFonts w:ascii="Arial" w:hAnsi="Arial" w:cs="Arial"/>
          <w:sz w:val="22"/>
          <w:szCs w:val="22"/>
        </w:rPr>
      </w:pPr>
      <w:r w:rsidRPr="00B56A5B">
        <w:rPr>
          <w:rFonts w:ascii="Arial" w:hAnsi="Arial" w:cs="Arial"/>
          <w:sz w:val="22"/>
          <w:szCs w:val="22"/>
        </w:rPr>
        <w:t>A schedule of availability to perform work for the Commission within the Commission’s required timeframes for examinations</w:t>
      </w:r>
      <w:r w:rsidR="00F96C66">
        <w:rPr>
          <w:rFonts w:ascii="Arial" w:hAnsi="Arial" w:cs="Arial"/>
          <w:sz w:val="22"/>
          <w:szCs w:val="22"/>
        </w:rPr>
        <w:t xml:space="preserve"> and preferred locations for assessment</w:t>
      </w:r>
      <w:r w:rsidRPr="00B56A5B">
        <w:rPr>
          <w:rFonts w:ascii="Arial" w:hAnsi="Arial" w:cs="Arial"/>
          <w:sz w:val="22"/>
          <w:szCs w:val="22"/>
        </w:rPr>
        <w:t xml:space="preserve">; </w:t>
      </w:r>
    </w:p>
    <w:p w:rsidR="00B56A5B" w:rsidRPr="00B56A5B" w:rsidRDefault="00B56A5B" w:rsidP="00B56A5B">
      <w:pPr>
        <w:numPr>
          <w:ilvl w:val="0"/>
          <w:numId w:val="43"/>
        </w:numPr>
        <w:rPr>
          <w:rFonts w:ascii="Arial" w:hAnsi="Arial" w:cs="Arial"/>
          <w:sz w:val="22"/>
          <w:szCs w:val="22"/>
        </w:rPr>
      </w:pPr>
      <w:r w:rsidRPr="00B56A5B">
        <w:rPr>
          <w:rFonts w:ascii="Arial" w:hAnsi="Arial" w:cs="Arial"/>
          <w:sz w:val="22"/>
          <w:szCs w:val="22"/>
        </w:rPr>
        <w:t>Professional references from two persons or professional bodies.</w:t>
      </w:r>
    </w:p>
    <w:p w:rsidR="00B56A5B" w:rsidRPr="0016780D" w:rsidRDefault="00B56A5B" w:rsidP="00B56A5B">
      <w:pPr>
        <w:rPr>
          <w:rFonts w:ascii="Arial" w:hAnsi="Arial" w:cs="Arial"/>
          <w:sz w:val="22"/>
          <w:szCs w:val="22"/>
        </w:rPr>
      </w:pPr>
    </w:p>
    <w:p w:rsidR="002925E9" w:rsidRDefault="002925E9" w:rsidP="00BB096E">
      <w:pPr>
        <w:rPr>
          <w:rFonts w:ascii="Arial" w:hAnsi="Arial" w:cs="Arial"/>
          <w:b/>
          <w:sz w:val="22"/>
          <w:u w:val="single"/>
        </w:rPr>
      </w:pPr>
    </w:p>
    <w:p w:rsidR="002925E9" w:rsidRPr="00B56A5B" w:rsidRDefault="002925E9" w:rsidP="00FD5F67">
      <w:pPr>
        <w:pStyle w:val="Style1heading"/>
      </w:pPr>
      <w:bookmarkStart w:id="87" w:name="_Toc42714740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B56A5B">
        <w:t>LATE APPLICATIONS MAY NOT BE CONSIDERED</w:t>
      </w:r>
      <w:bookmarkEnd w:id="87"/>
    </w:p>
    <w:p w:rsidR="002925E9" w:rsidRDefault="002925E9" w:rsidP="00BB096E">
      <w:pPr>
        <w:rPr>
          <w:rFonts w:ascii="Arial" w:hAnsi="Arial" w:cs="Arial"/>
          <w:b/>
          <w:sz w:val="24"/>
        </w:rPr>
      </w:pPr>
    </w:p>
    <w:p w:rsidR="00EB4C3F" w:rsidRDefault="00EB121E" w:rsidP="00BB096E">
      <w:pPr>
        <w:pStyle w:val="BodyText"/>
        <w:spacing w:before="0"/>
        <w:jc w:val="left"/>
        <w:rPr>
          <w:rFonts w:ascii="Arial" w:hAnsi="Arial" w:cs="Arial"/>
          <w:sz w:val="22"/>
        </w:rPr>
      </w:pPr>
      <w:r>
        <w:rPr>
          <w:rFonts w:ascii="Arial" w:hAnsi="Arial" w:cs="Arial"/>
          <w:sz w:val="22"/>
        </w:rPr>
        <w:t xml:space="preserve">Applications should be submitted by the closing date to: </w:t>
      </w:r>
      <w:hyperlink r:id="rId16" w:history="1">
        <w:r w:rsidR="00C77D3A" w:rsidRPr="00CB2D9A">
          <w:rPr>
            <w:rStyle w:val="Hyperlink"/>
            <w:rFonts w:ascii="Arial" w:hAnsi="Arial" w:cs="Arial"/>
            <w:sz w:val="22"/>
          </w:rPr>
          <w:t>organisationalperformanceunit@wcc.nsw.gov.au</w:t>
        </w:r>
      </w:hyperlink>
      <w:r w:rsidR="00EB4C3F">
        <w:rPr>
          <w:rFonts w:ascii="Arial" w:hAnsi="Arial" w:cs="Arial"/>
          <w:sz w:val="22"/>
        </w:rPr>
        <w:t xml:space="preserve">.  </w:t>
      </w:r>
    </w:p>
    <w:p w:rsidR="00EB4C3F" w:rsidRDefault="00EB4C3F" w:rsidP="00BB096E">
      <w:pPr>
        <w:pStyle w:val="BodyText"/>
        <w:spacing w:before="0"/>
        <w:jc w:val="left"/>
        <w:rPr>
          <w:rFonts w:ascii="Arial" w:hAnsi="Arial" w:cs="Arial"/>
          <w:sz w:val="22"/>
        </w:rPr>
      </w:pPr>
    </w:p>
    <w:p w:rsidR="007D338F" w:rsidRDefault="00EB121E" w:rsidP="00BB096E">
      <w:pPr>
        <w:pStyle w:val="BodyText"/>
        <w:spacing w:before="0"/>
        <w:jc w:val="left"/>
        <w:rPr>
          <w:rFonts w:ascii="Arial" w:hAnsi="Arial" w:cs="Arial"/>
          <w:sz w:val="22"/>
        </w:rPr>
      </w:pPr>
      <w:r>
        <w:rPr>
          <w:rFonts w:ascii="Arial" w:hAnsi="Arial" w:cs="Arial"/>
          <w:sz w:val="22"/>
        </w:rPr>
        <w:t>The Commission reserves the right not to consider late applications.</w:t>
      </w:r>
    </w:p>
    <w:p w:rsidR="002925E9" w:rsidRDefault="002925E9" w:rsidP="00BB096E">
      <w:pPr>
        <w:rPr>
          <w:rFonts w:ascii="Arial" w:hAnsi="Arial" w:cs="Arial"/>
          <w:sz w:val="24"/>
        </w:rPr>
      </w:pPr>
      <w:bookmarkStart w:id="88" w:name="_Toc463932808"/>
    </w:p>
    <w:p w:rsidR="002925E9" w:rsidRDefault="002925E9" w:rsidP="00BB096E">
      <w:pPr>
        <w:rPr>
          <w:rFonts w:ascii="Arial" w:hAnsi="Arial" w:cs="Arial"/>
          <w:sz w:val="24"/>
        </w:rPr>
      </w:pPr>
    </w:p>
    <w:p w:rsidR="002925E9" w:rsidRPr="00B56A5B" w:rsidRDefault="002925E9" w:rsidP="00FD5F67">
      <w:pPr>
        <w:pStyle w:val="Style1heading"/>
      </w:pPr>
      <w:bookmarkStart w:id="89" w:name="_Toc427147410"/>
      <w:r w:rsidRPr="00B56A5B">
        <w:t>DISCLAIMER</w:t>
      </w:r>
      <w:bookmarkEnd w:id="89"/>
    </w:p>
    <w:bookmarkEnd w:id="88"/>
    <w:p w:rsidR="002925E9" w:rsidRDefault="002925E9" w:rsidP="00BB096E">
      <w:pPr>
        <w:rPr>
          <w:rFonts w:ascii="Arial" w:hAnsi="Arial" w:cs="Arial"/>
          <w:sz w:val="24"/>
        </w:rPr>
      </w:pPr>
    </w:p>
    <w:p w:rsidR="002925E9" w:rsidRDefault="002925E9" w:rsidP="00BB096E">
      <w:pPr>
        <w:rPr>
          <w:rFonts w:ascii="Arial" w:hAnsi="Arial" w:cs="Arial"/>
          <w:sz w:val="22"/>
        </w:rPr>
      </w:pPr>
      <w:r>
        <w:rPr>
          <w:rFonts w:ascii="Arial" w:hAnsi="Arial" w:cs="Arial"/>
          <w:sz w:val="22"/>
        </w:rPr>
        <w:t xml:space="preserve">The Workers Compensation Commission is not committed contractually in any way to those persons whose applications are accepted.   </w:t>
      </w:r>
    </w:p>
    <w:p w:rsidR="002925E9" w:rsidRDefault="002925E9" w:rsidP="00BB096E">
      <w:pPr>
        <w:rPr>
          <w:rFonts w:ascii="Arial" w:hAnsi="Arial" w:cs="Arial"/>
          <w:sz w:val="22"/>
        </w:rPr>
      </w:pPr>
    </w:p>
    <w:p w:rsidR="002925E9" w:rsidRDefault="002925E9" w:rsidP="00BB096E">
      <w:pPr>
        <w:pStyle w:val="BodyText"/>
        <w:spacing w:before="0"/>
        <w:jc w:val="left"/>
        <w:rPr>
          <w:rFonts w:ascii="Arial" w:hAnsi="Arial" w:cs="Arial"/>
          <w:sz w:val="22"/>
        </w:rPr>
      </w:pPr>
      <w:r>
        <w:rPr>
          <w:rFonts w:ascii="Arial" w:hAnsi="Arial" w:cs="Arial"/>
          <w:sz w:val="22"/>
        </w:rPr>
        <w:t xml:space="preserve">Whilst the information contained in this document has been formulated with all due care, the Workers Compensation Commission does not warrant or represent that the information is free from errors or omissions.  The information is made available on the understanding that </w:t>
      </w:r>
      <w:r>
        <w:rPr>
          <w:rFonts w:ascii="Arial" w:hAnsi="Arial" w:cs="Arial"/>
          <w:sz w:val="22"/>
        </w:rPr>
        <w:lastRenderedPageBreak/>
        <w:t>the Workers Compensation Commission and their employees and members, shall have no liability (including liability by reason of negligence) for any loss, damage, cost or expense incurred or arising by reason of any person using or relying on the information and whether caused by reason of any error, omission or misrepresentation in the information or otherwise.</w:t>
      </w:r>
    </w:p>
    <w:p w:rsidR="002925E9" w:rsidRDefault="002925E9" w:rsidP="00BB096E">
      <w:pPr>
        <w:rPr>
          <w:rFonts w:ascii="Arial" w:hAnsi="Arial" w:cs="Arial"/>
          <w:sz w:val="22"/>
        </w:rPr>
      </w:pPr>
    </w:p>
    <w:p w:rsidR="002925E9" w:rsidRDefault="002925E9" w:rsidP="00BB096E">
      <w:pPr>
        <w:rPr>
          <w:rFonts w:ascii="Arial" w:hAnsi="Arial" w:cs="Arial"/>
          <w:sz w:val="22"/>
        </w:rPr>
      </w:pPr>
      <w:r>
        <w:rPr>
          <w:rFonts w:ascii="Arial" w:hAnsi="Arial" w:cs="Arial"/>
          <w:sz w:val="22"/>
        </w:rPr>
        <w:t>Furthermore, the Workers Compensation Commission takes no responsibility for the accuracy, currency, reliability and correctness of any information included in this document, in particular any information provided by third parties.</w:t>
      </w:r>
    </w:p>
    <w:p w:rsidR="002925E9" w:rsidRDefault="002925E9" w:rsidP="00BB096E">
      <w:pPr>
        <w:rPr>
          <w:rFonts w:ascii="Arial" w:hAnsi="Arial" w:cs="Arial"/>
          <w:sz w:val="24"/>
        </w:rPr>
      </w:pPr>
      <w:bookmarkStart w:id="90" w:name="_Toc386958260"/>
      <w:bookmarkStart w:id="91" w:name="_Toc387028605"/>
      <w:bookmarkStart w:id="92" w:name="_Toc387555297"/>
      <w:bookmarkStart w:id="93" w:name="_Toc387634166"/>
      <w:bookmarkStart w:id="94" w:name="_Toc387634215"/>
      <w:bookmarkStart w:id="95" w:name="_Toc387725144"/>
      <w:bookmarkStart w:id="96" w:name="_Toc387727157"/>
      <w:bookmarkStart w:id="97" w:name="_Toc388321725"/>
      <w:bookmarkStart w:id="98" w:name="_Toc388324313"/>
      <w:bookmarkStart w:id="99" w:name="_Toc401995688"/>
      <w:bookmarkStart w:id="100" w:name="_Toc402077800"/>
      <w:bookmarkStart w:id="101" w:name="_Toc402834490"/>
      <w:bookmarkStart w:id="102" w:name="_Toc404046880"/>
      <w:bookmarkStart w:id="103" w:name="_Toc404391575"/>
      <w:bookmarkStart w:id="104" w:name="_Toc405006193"/>
      <w:bookmarkStart w:id="105" w:name="_Toc405017151"/>
      <w:bookmarkStart w:id="106" w:name="_Toc406897354"/>
      <w:bookmarkStart w:id="107" w:name="_Toc411397533"/>
      <w:bookmarkStart w:id="108" w:name="_Toc411400653"/>
      <w:bookmarkStart w:id="109" w:name="_Toc463932809"/>
    </w:p>
    <w:p w:rsidR="002925E9" w:rsidRDefault="002925E9" w:rsidP="00BB096E">
      <w:pPr>
        <w:rPr>
          <w:rFonts w:ascii="Arial" w:hAnsi="Arial" w:cs="Arial"/>
          <w:sz w:val="24"/>
        </w:rPr>
      </w:pPr>
    </w:p>
    <w:p w:rsidR="002925E9" w:rsidRPr="00B56A5B" w:rsidRDefault="002925E9" w:rsidP="00FD5F67">
      <w:pPr>
        <w:pStyle w:val="Style1heading"/>
      </w:pPr>
      <w:bookmarkStart w:id="110" w:name="_Toc427147411"/>
      <w:r w:rsidRPr="00B56A5B">
        <w:t>OWNERSHIP</w:t>
      </w:r>
      <w:bookmarkEnd w:id="110"/>
    </w:p>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rsidR="002925E9" w:rsidRDefault="002925E9" w:rsidP="00BB096E">
      <w:pPr>
        <w:rPr>
          <w:rFonts w:ascii="Arial" w:hAnsi="Arial" w:cs="Arial"/>
          <w:sz w:val="24"/>
        </w:rPr>
      </w:pPr>
    </w:p>
    <w:p w:rsidR="002925E9" w:rsidRDefault="002925E9" w:rsidP="00BB096E">
      <w:pPr>
        <w:ind w:right="57"/>
        <w:rPr>
          <w:rFonts w:ascii="Arial" w:hAnsi="Arial" w:cs="Arial"/>
          <w:sz w:val="22"/>
        </w:rPr>
      </w:pPr>
      <w:r>
        <w:rPr>
          <w:rFonts w:ascii="Arial" w:hAnsi="Arial" w:cs="Arial"/>
          <w:sz w:val="22"/>
        </w:rPr>
        <w:t>All information submitted by an applicant shall become the property of the Workers Compensation Commission.  All ownership in such documentation shall vest entirely in the President of the W</w:t>
      </w:r>
      <w:bookmarkStart w:id="111" w:name="_Toc386958262"/>
      <w:bookmarkStart w:id="112" w:name="_Toc387028607"/>
      <w:bookmarkStart w:id="113" w:name="_Toc387555299"/>
      <w:bookmarkStart w:id="114" w:name="_Toc387634168"/>
      <w:bookmarkStart w:id="115" w:name="_Toc387634217"/>
      <w:bookmarkStart w:id="116" w:name="_Toc387725146"/>
      <w:bookmarkStart w:id="117" w:name="_Toc387727159"/>
      <w:bookmarkStart w:id="118" w:name="_Toc388321727"/>
      <w:bookmarkStart w:id="119" w:name="_Toc388324315"/>
      <w:bookmarkStart w:id="120" w:name="_Toc401995690"/>
      <w:bookmarkStart w:id="121" w:name="_Toc402077802"/>
      <w:bookmarkStart w:id="122" w:name="_Toc402834492"/>
      <w:bookmarkStart w:id="123" w:name="_Toc404046882"/>
      <w:bookmarkStart w:id="124" w:name="_Toc404391577"/>
      <w:bookmarkStart w:id="125" w:name="_Toc405006195"/>
      <w:bookmarkStart w:id="126" w:name="_Toc405017152"/>
      <w:bookmarkStart w:id="127" w:name="_Toc406897355"/>
      <w:bookmarkStart w:id="128" w:name="_Toc411397534"/>
      <w:bookmarkStart w:id="129" w:name="_Toc411400654"/>
      <w:bookmarkStart w:id="130" w:name="_Toc463932810"/>
      <w:r>
        <w:rPr>
          <w:rFonts w:ascii="Arial" w:hAnsi="Arial" w:cs="Arial"/>
          <w:sz w:val="22"/>
        </w:rPr>
        <w:t>orkers Compensation Commission.</w:t>
      </w: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rPr>
      </w:pP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rPr>
      </w:pPr>
    </w:p>
    <w:p w:rsidR="00B56A5B" w:rsidRDefault="00FD5F67" w:rsidP="00FD5F67">
      <w:pPr>
        <w:pStyle w:val="Style1heading"/>
      </w:pPr>
      <w:bookmarkStart w:id="131" w:name="_Toc427147412"/>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DISCLOSURE OF INFORMATION</w:t>
      </w:r>
      <w:bookmarkEnd w:id="131"/>
    </w:p>
    <w:p w:rsidR="002925E9" w:rsidRDefault="002925E9" w:rsidP="00BB096E">
      <w:pPr>
        <w:rPr>
          <w:rFonts w:ascii="Arial" w:hAnsi="Arial" w:cs="Arial"/>
          <w:sz w:val="24"/>
        </w:rPr>
      </w:pPr>
    </w:p>
    <w:p w:rsidR="002925E9" w:rsidRDefault="002925E9" w:rsidP="00BB096E">
      <w:pPr>
        <w:pStyle w:val="BodyText2"/>
        <w:jc w:val="left"/>
        <w:rPr>
          <w:rFonts w:cs="Arial"/>
        </w:rPr>
      </w:pPr>
      <w:r>
        <w:rPr>
          <w:rFonts w:cs="Arial"/>
        </w:rPr>
        <w:t>No potential applicant shall disclose any information relating to this application process or the required services via any media release or any other publication without the prior written consent of the President of the Workers Compensation Commission.</w:t>
      </w:r>
    </w:p>
    <w:p w:rsidR="002925E9" w:rsidRDefault="002925E9" w:rsidP="00BB096E">
      <w:pPr>
        <w:rPr>
          <w:rFonts w:ascii="Arial" w:hAnsi="Arial" w:cs="Arial"/>
          <w:sz w:val="22"/>
        </w:rPr>
      </w:pPr>
    </w:p>
    <w:p w:rsidR="002925E9" w:rsidRDefault="002925E9" w:rsidP="00BB096E">
      <w:pPr>
        <w:rPr>
          <w:rFonts w:ascii="Arial" w:hAnsi="Arial" w:cs="Arial"/>
          <w:sz w:val="22"/>
        </w:rPr>
      </w:pPr>
      <w:r>
        <w:rPr>
          <w:rFonts w:ascii="Arial" w:hAnsi="Arial" w:cs="Arial"/>
          <w:sz w:val="22"/>
        </w:rPr>
        <w:t>The President of the Workers Compensation Commission has no objection to the applicant copying this document for internal working purposes in</w:t>
      </w:r>
      <w:bookmarkStart w:id="132" w:name="_Toc386958263"/>
      <w:bookmarkStart w:id="133" w:name="_Toc387028608"/>
      <w:bookmarkStart w:id="134" w:name="_Toc387555300"/>
      <w:bookmarkStart w:id="135" w:name="_Toc387634169"/>
      <w:bookmarkStart w:id="136" w:name="_Toc387634218"/>
      <w:bookmarkStart w:id="137" w:name="_Toc387725147"/>
      <w:bookmarkStart w:id="138" w:name="_Toc387727160"/>
      <w:bookmarkStart w:id="139" w:name="_Toc388321728"/>
      <w:bookmarkStart w:id="140" w:name="_Toc388324316"/>
      <w:bookmarkStart w:id="141" w:name="_Toc401995691"/>
      <w:bookmarkStart w:id="142" w:name="_Toc402077803"/>
      <w:bookmarkStart w:id="143" w:name="_Toc402834493"/>
      <w:bookmarkStart w:id="144" w:name="_Toc404046883"/>
      <w:bookmarkStart w:id="145" w:name="_Toc404391578"/>
      <w:bookmarkStart w:id="146" w:name="_Toc405006196"/>
      <w:bookmarkStart w:id="147" w:name="_Toc405017153"/>
      <w:bookmarkStart w:id="148" w:name="_Toc406897356"/>
      <w:bookmarkStart w:id="149" w:name="_Toc411397535"/>
      <w:bookmarkStart w:id="150" w:name="_Toc411400655"/>
      <w:bookmarkStart w:id="151" w:name="_Toc463932811"/>
      <w:r>
        <w:rPr>
          <w:rFonts w:ascii="Arial" w:hAnsi="Arial" w:cs="Arial"/>
          <w:sz w:val="22"/>
        </w:rPr>
        <w:t xml:space="preserve"> preparing their application.</w:t>
      </w:r>
    </w:p>
    <w:p w:rsidR="002925E9" w:rsidRDefault="002925E9" w:rsidP="00BB096E">
      <w:pPr>
        <w:rPr>
          <w:rFonts w:ascii="Arial" w:hAnsi="Arial" w:cs="Arial"/>
          <w:sz w:val="22"/>
        </w:rPr>
      </w:pPr>
    </w:p>
    <w:p w:rsidR="002925E9" w:rsidRDefault="002925E9" w:rsidP="00BB096E">
      <w:pPr>
        <w:rPr>
          <w:rFonts w:ascii="Arial" w:hAnsi="Arial" w:cs="Arial"/>
          <w:sz w:val="22"/>
        </w:rPr>
      </w:pPr>
    </w:p>
    <w:p w:rsidR="002925E9" w:rsidRDefault="002925E9" w:rsidP="00FD5F67">
      <w:pPr>
        <w:pStyle w:val="Style1heading"/>
      </w:pPr>
      <w:bookmarkStart w:id="152" w:name="_Toc427147413"/>
      <w:r>
        <w:t>NO ECONOMIC OPPORTUNITY</w:t>
      </w:r>
      <w:bookmarkEnd w:id="152"/>
    </w:p>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rsidR="002925E9" w:rsidRDefault="002925E9" w:rsidP="00BB096E">
      <w:pPr>
        <w:rPr>
          <w:rFonts w:ascii="Arial" w:hAnsi="Arial" w:cs="Arial"/>
          <w:sz w:val="24"/>
          <w:lang w:val="en-GB"/>
        </w:rPr>
      </w:pPr>
    </w:p>
    <w:p w:rsidR="002925E9" w:rsidRDefault="002925E9" w:rsidP="00BB096E">
      <w:pPr>
        <w:pStyle w:val="BodyText"/>
        <w:spacing w:before="0"/>
        <w:jc w:val="left"/>
        <w:rPr>
          <w:rFonts w:ascii="Arial" w:hAnsi="Arial" w:cs="Arial"/>
          <w:sz w:val="22"/>
          <w:lang w:val="en-GB"/>
        </w:rPr>
      </w:pPr>
      <w:r>
        <w:rPr>
          <w:rFonts w:ascii="Arial" w:hAnsi="Arial" w:cs="Arial"/>
          <w:sz w:val="22"/>
          <w:lang w:val="en-GB"/>
        </w:rPr>
        <w:t xml:space="preserve">By lodgement of this application with the Workers Compensation Commission, the applicant affirms that he or she has not given, offered to give, nor intends to give at any time thereafter, any inducement or reward including any economic opportunity, future employment, gift, loan, gratuity, special discount, trip, favour or service to any public servant or member of the Workers Compensation Commission in connection with the submitted application. </w:t>
      </w:r>
    </w:p>
    <w:p w:rsidR="002925E9" w:rsidRDefault="002925E9" w:rsidP="00BB096E">
      <w:pPr>
        <w:rPr>
          <w:rFonts w:ascii="Arial" w:hAnsi="Arial" w:cs="Arial"/>
          <w:sz w:val="24"/>
          <w:lang w:val="en-GB"/>
        </w:rPr>
      </w:pPr>
      <w:bookmarkStart w:id="153" w:name="_Toc401995692"/>
      <w:bookmarkStart w:id="154" w:name="_Toc402077804"/>
      <w:bookmarkStart w:id="155" w:name="_Toc402834494"/>
      <w:bookmarkStart w:id="156" w:name="_Toc404046884"/>
      <w:bookmarkStart w:id="157" w:name="_Toc404391579"/>
      <w:bookmarkStart w:id="158" w:name="_Toc405006197"/>
      <w:bookmarkStart w:id="159" w:name="_Toc405017154"/>
      <w:bookmarkStart w:id="160" w:name="_Toc406897357"/>
      <w:bookmarkStart w:id="161" w:name="_Toc411397536"/>
      <w:bookmarkStart w:id="162" w:name="_Toc411400656"/>
    </w:p>
    <w:p w:rsidR="002925E9" w:rsidRDefault="002925E9" w:rsidP="00BB096E">
      <w:pPr>
        <w:rPr>
          <w:rFonts w:ascii="Arial" w:hAnsi="Arial" w:cs="Arial"/>
          <w:sz w:val="22"/>
          <w:lang w:val="en-GB"/>
        </w:rPr>
      </w:pPr>
      <w:r>
        <w:rPr>
          <w:rFonts w:ascii="Arial" w:hAnsi="Arial" w:cs="Arial"/>
          <w:sz w:val="22"/>
          <w:lang w:val="en-GB"/>
        </w:rPr>
        <w:t>If the applicant is found to have offered any inducement or reward in accordance with the preceding paragraph, or is found to have committed corrupt conduct in accordance with the</w:t>
      </w:r>
      <w:r>
        <w:rPr>
          <w:rFonts w:ascii="Arial" w:hAnsi="Arial" w:cs="Arial"/>
          <w:sz w:val="24"/>
          <w:lang w:val="en-GB"/>
        </w:rPr>
        <w:t xml:space="preserve"> </w:t>
      </w:r>
      <w:r>
        <w:rPr>
          <w:rFonts w:ascii="Arial" w:hAnsi="Arial" w:cs="Arial"/>
          <w:sz w:val="22"/>
          <w:lang w:val="en-GB"/>
        </w:rPr>
        <w:t xml:space="preserve">provisions of the </w:t>
      </w:r>
      <w:r>
        <w:rPr>
          <w:rFonts w:ascii="Arial" w:hAnsi="Arial" w:cs="Arial"/>
          <w:i/>
          <w:iCs/>
          <w:sz w:val="22"/>
          <w:lang w:val="en-GB"/>
        </w:rPr>
        <w:t>Independent Commission Against Corruption Act 1988</w:t>
      </w:r>
      <w:r>
        <w:rPr>
          <w:rFonts w:ascii="Arial" w:hAnsi="Arial" w:cs="Arial"/>
          <w:sz w:val="22"/>
          <w:lang w:val="en-GB"/>
        </w:rPr>
        <w:t>, the applicant shall be disqualified and any resulting arrangements for medical services void.</w:t>
      </w:r>
    </w:p>
    <w:p w:rsidR="002925E9" w:rsidRDefault="002925E9" w:rsidP="00BB096E">
      <w:pPr>
        <w:rPr>
          <w:rFonts w:ascii="Arial" w:hAnsi="Arial" w:cs="Arial"/>
        </w:rPr>
      </w:pPr>
    </w:p>
    <w:p w:rsidR="002925E9" w:rsidRDefault="00B56A5B" w:rsidP="00BB096E">
      <w:pPr>
        <w:rPr>
          <w:rFonts w:ascii="Arial" w:hAnsi="Arial" w:cs="Arial"/>
          <w:sz w:val="24"/>
        </w:rPr>
      </w:pPr>
      <w:bookmarkStart w:id="163" w:name="_Toc463770557"/>
      <w:bookmarkStart w:id="164" w:name="_Toc463921453"/>
      <w:bookmarkStart w:id="165" w:name="_Toc463929789"/>
      <w:bookmarkStart w:id="166" w:name="_Toc463932814"/>
      <w:bookmarkEnd w:id="153"/>
      <w:bookmarkEnd w:id="154"/>
      <w:bookmarkEnd w:id="155"/>
      <w:bookmarkEnd w:id="156"/>
      <w:bookmarkEnd w:id="157"/>
      <w:bookmarkEnd w:id="158"/>
      <w:bookmarkEnd w:id="159"/>
      <w:bookmarkEnd w:id="160"/>
      <w:bookmarkEnd w:id="161"/>
      <w:bookmarkEnd w:id="162"/>
      <w:r>
        <w:rPr>
          <w:rFonts w:ascii="Arial" w:hAnsi="Arial" w:cs="Arial"/>
          <w:sz w:val="24"/>
        </w:rPr>
        <w:br w:type="page"/>
      </w:r>
    </w:p>
    <w:p w:rsidR="002925E9" w:rsidRPr="00FD5F67" w:rsidRDefault="00EB121E" w:rsidP="00FD5F67">
      <w:pPr>
        <w:pStyle w:val="Heading2"/>
      </w:pPr>
      <w:bookmarkStart w:id="167" w:name="_Toc427147414"/>
      <w:bookmarkEnd w:id="163"/>
      <w:bookmarkEnd w:id="164"/>
      <w:bookmarkEnd w:id="165"/>
      <w:bookmarkEnd w:id="166"/>
      <w:r>
        <w:lastRenderedPageBreak/>
        <w:t xml:space="preserve">PART B - </w:t>
      </w:r>
      <w:r w:rsidR="002925E9" w:rsidRPr="00FD5F67">
        <w:t>TERMS OF APPOINTMENT</w:t>
      </w:r>
      <w:bookmarkEnd w:id="167"/>
    </w:p>
    <w:p w:rsidR="002925E9" w:rsidRDefault="002925E9" w:rsidP="00BB096E">
      <w:pPr>
        <w:rPr>
          <w:rFonts w:ascii="Arial" w:hAnsi="Arial" w:cs="Arial"/>
          <w:sz w:val="24"/>
        </w:rPr>
      </w:pPr>
    </w:p>
    <w:p w:rsidR="002925E9" w:rsidRDefault="002925E9" w:rsidP="00FD5F67">
      <w:pPr>
        <w:pStyle w:val="Style1heading"/>
      </w:pPr>
      <w:bookmarkStart w:id="168" w:name="_Toc427147415"/>
      <w:r>
        <w:t>TERM OF APPOINTMENT</w:t>
      </w:r>
      <w:bookmarkEnd w:id="168"/>
    </w:p>
    <w:p w:rsidR="002925E9" w:rsidRDefault="002925E9" w:rsidP="00BB096E">
      <w:pPr>
        <w:rPr>
          <w:rFonts w:ascii="Arial" w:hAnsi="Arial" w:cs="Arial"/>
          <w:sz w:val="22"/>
        </w:rPr>
      </w:pPr>
    </w:p>
    <w:p w:rsidR="002925E9" w:rsidRDefault="002925E9" w:rsidP="00BB096E">
      <w:pPr>
        <w:pStyle w:val="BodyText"/>
        <w:spacing w:before="0"/>
        <w:jc w:val="left"/>
        <w:rPr>
          <w:rFonts w:ascii="Arial" w:hAnsi="Arial" w:cs="Arial"/>
          <w:sz w:val="22"/>
          <w:lang w:val="en-AU"/>
        </w:rPr>
      </w:pPr>
      <w:r>
        <w:rPr>
          <w:rFonts w:ascii="Arial" w:hAnsi="Arial" w:cs="Arial"/>
          <w:sz w:val="22"/>
          <w:lang w:val="en-AU"/>
        </w:rPr>
        <w:t>Approved Medical Specialists will generally be appointed for a period of 3 years, unless otherwise determined by the President on a case-by-case basis.</w:t>
      </w:r>
    </w:p>
    <w:p w:rsidR="002925E9" w:rsidRDefault="002925E9" w:rsidP="00BB096E">
      <w:pPr>
        <w:pStyle w:val="BodyText"/>
        <w:spacing w:before="0"/>
        <w:jc w:val="left"/>
        <w:rPr>
          <w:rFonts w:ascii="Arial" w:hAnsi="Arial" w:cs="Arial"/>
          <w:sz w:val="22"/>
          <w:lang w:val="en-AU"/>
        </w:rPr>
      </w:pPr>
    </w:p>
    <w:p w:rsidR="002925E9" w:rsidRDefault="002925E9" w:rsidP="00BB096E">
      <w:pPr>
        <w:pStyle w:val="BodyText"/>
        <w:spacing w:before="0"/>
        <w:jc w:val="left"/>
        <w:rPr>
          <w:rFonts w:ascii="Arial" w:hAnsi="Arial" w:cs="Arial"/>
          <w:b/>
          <w:sz w:val="22"/>
        </w:rPr>
      </w:pPr>
      <w:r>
        <w:rPr>
          <w:rFonts w:ascii="Arial" w:hAnsi="Arial" w:cs="Arial"/>
          <w:sz w:val="22"/>
          <w:lang w:val="en-AU"/>
        </w:rPr>
        <w:t xml:space="preserve">The appointment commences on the date set out in Instrument of Appointment of the Approved Medical Specialist, and continues until the date specified in the Instrument unless terminated earlier in accordance with this agreement.  </w:t>
      </w:r>
      <w:r>
        <w:rPr>
          <w:rFonts w:ascii="Arial" w:hAnsi="Arial" w:cs="Arial"/>
          <w:sz w:val="22"/>
        </w:rPr>
        <w:t xml:space="preserve">Approved Medical Specialists will be notified in writing by the Workers Compensation Commission of its intentions to extend the period of appointment.  </w:t>
      </w:r>
    </w:p>
    <w:p w:rsidR="002925E9" w:rsidRDefault="002925E9" w:rsidP="00BB096E">
      <w:pPr>
        <w:rPr>
          <w:rFonts w:ascii="Arial" w:hAnsi="Arial" w:cs="Arial"/>
          <w:b/>
          <w:sz w:val="22"/>
        </w:rPr>
      </w:pPr>
    </w:p>
    <w:p w:rsidR="002925E9" w:rsidRDefault="002925E9" w:rsidP="00BB096E">
      <w:pPr>
        <w:pStyle w:val="BodyText2"/>
        <w:jc w:val="left"/>
        <w:rPr>
          <w:rFonts w:cs="Arial"/>
        </w:rPr>
      </w:pPr>
      <w:r>
        <w:rPr>
          <w:rFonts w:cs="Arial"/>
        </w:rPr>
        <w:t>The terms of appointment may restrict an Approved Medical Specialist to medical disputes of a specified kind, as specified by the President in the Instrument of Appointment.</w:t>
      </w:r>
    </w:p>
    <w:p w:rsidR="002925E9" w:rsidRDefault="002925E9" w:rsidP="00BB096E">
      <w:pPr>
        <w:rPr>
          <w:rFonts w:ascii="Arial" w:hAnsi="Arial" w:cs="Arial"/>
          <w:b/>
          <w:sz w:val="22"/>
        </w:rPr>
      </w:pPr>
    </w:p>
    <w:p w:rsidR="002925E9" w:rsidRDefault="002925E9" w:rsidP="00BB096E">
      <w:pPr>
        <w:pStyle w:val="BodyText3"/>
        <w:rPr>
          <w:rFonts w:cs="Arial"/>
        </w:rPr>
      </w:pPr>
      <w:r>
        <w:rPr>
          <w:rFonts w:cs="Arial"/>
        </w:rPr>
        <w:t>The appointment is governed by and construed in accordance with the laws of the State of New South Wales.</w:t>
      </w:r>
    </w:p>
    <w:p w:rsidR="002925E9" w:rsidRDefault="002925E9" w:rsidP="00BB096E">
      <w:pPr>
        <w:pStyle w:val="BodyText"/>
        <w:spacing w:before="0"/>
        <w:jc w:val="left"/>
        <w:rPr>
          <w:rFonts w:ascii="Arial" w:hAnsi="Arial" w:cs="Arial"/>
          <w:b/>
          <w:bCs/>
          <w:i/>
          <w:iCs/>
          <w:sz w:val="22"/>
          <w:lang w:val="en-AU"/>
        </w:rPr>
      </w:pPr>
    </w:p>
    <w:p w:rsidR="002925E9" w:rsidRDefault="002925E9" w:rsidP="00BB096E">
      <w:pPr>
        <w:pStyle w:val="BodyText"/>
        <w:spacing w:before="0"/>
        <w:jc w:val="left"/>
        <w:rPr>
          <w:rFonts w:ascii="Arial" w:hAnsi="Arial" w:cs="Arial"/>
          <w:sz w:val="22"/>
          <w:lang w:val="en-AU"/>
        </w:rPr>
      </w:pPr>
    </w:p>
    <w:p w:rsidR="002925E9" w:rsidRDefault="002925E9" w:rsidP="00FD5F67">
      <w:pPr>
        <w:pStyle w:val="Style1heading"/>
      </w:pPr>
      <w:bookmarkStart w:id="169" w:name="_Toc427147416"/>
      <w:r>
        <w:t>PERFORMANCE OF SERVICES AS AN APPROVED MEDICAL SPECIALIST</w:t>
      </w:r>
      <w:bookmarkEnd w:id="169"/>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sz w:val="22"/>
        </w:rPr>
      </w:pPr>
      <w:r>
        <w:rPr>
          <w:rFonts w:cs="Arial"/>
          <w:sz w:val="22"/>
        </w:rPr>
        <w:t xml:space="preserve"> </w:t>
      </w:r>
    </w:p>
    <w:p w:rsidR="002925E9" w:rsidRDefault="002925E9" w:rsidP="00BB096E">
      <w:pPr>
        <w:rPr>
          <w:rFonts w:ascii="Arial" w:hAnsi="Arial" w:cs="Arial"/>
          <w:sz w:val="22"/>
        </w:rPr>
      </w:pPr>
      <w:r>
        <w:rPr>
          <w:rFonts w:ascii="Arial" w:hAnsi="Arial" w:cs="Arial"/>
          <w:sz w:val="22"/>
        </w:rPr>
        <w:t xml:space="preserve">The services provided by an Approved Medical Specialist shall conform to the requirements of the Workers Compensation Acts, the </w:t>
      </w:r>
      <w:r>
        <w:rPr>
          <w:rFonts w:ascii="Arial" w:hAnsi="Arial" w:cs="Arial"/>
          <w:i/>
          <w:iCs/>
          <w:sz w:val="22"/>
        </w:rPr>
        <w:t>Workers Compensation Commission Rules 20</w:t>
      </w:r>
      <w:r w:rsidR="00B55646">
        <w:rPr>
          <w:rFonts w:ascii="Arial" w:hAnsi="Arial" w:cs="Arial"/>
          <w:i/>
          <w:iCs/>
          <w:sz w:val="22"/>
        </w:rPr>
        <w:t>1</w:t>
      </w:r>
      <w:r w:rsidR="00A91B18">
        <w:rPr>
          <w:rFonts w:ascii="Arial" w:hAnsi="Arial" w:cs="Arial"/>
          <w:i/>
          <w:iCs/>
          <w:sz w:val="22"/>
        </w:rPr>
        <w:t>1</w:t>
      </w:r>
      <w:r>
        <w:rPr>
          <w:rFonts w:ascii="Arial" w:hAnsi="Arial" w:cs="Arial"/>
          <w:sz w:val="22"/>
        </w:rPr>
        <w:t xml:space="preserve"> (and any subsequent rules), relevant regulations, guidelines, procedures and practice directions.  Approved Medical Specialists are required to comply with the Code of Conduct of the Workers Compensation Commission.</w:t>
      </w:r>
      <w:r w:rsidR="00171696">
        <w:rPr>
          <w:rFonts w:ascii="Arial" w:hAnsi="Arial" w:cs="Arial"/>
          <w:sz w:val="22"/>
        </w:rPr>
        <w:t xml:space="preserve"> </w:t>
      </w:r>
      <w:hyperlink r:id="rId17" w:history="1">
        <w:r w:rsidR="00920CBD" w:rsidRPr="00920CBD">
          <w:rPr>
            <w:rStyle w:val="Hyperlink"/>
            <w:rFonts w:ascii="Arial" w:hAnsi="Arial" w:cs="Arial"/>
            <w:sz w:val="22"/>
          </w:rPr>
          <w:t>http://www.wcc.nsw.gov.au/Legal-Links-and-Tools/Rules-practice-directions-and-guidelines/Pages/Guidelines.aspx</w:t>
        </w:r>
      </w:hyperlink>
    </w:p>
    <w:p w:rsidR="001B043A" w:rsidRDefault="001B043A" w:rsidP="00BB096E">
      <w:pPr>
        <w:rPr>
          <w:rFonts w:ascii="Arial" w:hAnsi="Arial" w:cs="Arial"/>
          <w:sz w:val="22"/>
        </w:rPr>
      </w:pPr>
    </w:p>
    <w:p w:rsidR="002925E9" w:rsidRDefault="002925E9" w:rsidP="00BB096E">
      <w:pPr>
        <w:rPr>
          <w:rFonts w:ascii="Arial" w:hAnsi="Arial" w:cs="Arial"/>
          <w:sz w:val="22"/>
        </w:rPr>
      </w:pPr>
    </w:p>
    <w:p w:rsidR="002925E9" w:rsidRDefault="002925E9" w:rsidP="00BB096E">
      <w:pPr>
        <w:pStyle w:val="BodyText2"/>
        <w:jc w:val="left"/>
        <w:rPr>
          <w:rFonts w:cs="Arial"/>
        </w:rPr>
      </w:pPr>
      <w:r>
        <w:rPr>
          <w:rFonts w:cs="Arial"/>
        </w:rPr>
        <w:t>Approved Medical Specialists shall undertake medic</w:t>
      </w:r>
      <w:r w:rsidR="00A37282">
        <w:rPr>
          <w:rFonts w:cs="Arial"/>
        </w:rPr>
        <w:t xml:space="preserve">al assessments usually within 3-5 </w:t>
      </w:r>
      <w:r>
        <w:rPr>
          <w:rFonts w:cs="Arial"/>
        </w:rPr>
        <w:t>weeks of referral.  The report of the Approved Medical Specialist shall be provided in the format approved by the Registrar, within 7</w:t>
      </w:r>
      <w:r w:rsidR="00FD5F67">
        <w:rPr>
          <w:rFonts w:cs="Arial"/>
        </w:rPr>
        <w:t xml:space="preserve"> calendar</w:t>
      </w:r>
      <w:r>
        <w:rPr>
          <w:rFonts w:cs="Arial"/>
        </w:rPr>
        <w:t xml:space="preserve"> days of the date of assessment.  </w:t>
      </w:r>
    </w:p>
    <w:p w:rsidR="002925E9" w:rsidRDefault="002925E9" w:rsidP="00BB096E">
      <w:pPr>
        <w:rPr>
          <w:rFonts w:ascii="Arial" w:hAnsi="Arial" w:cs="Arial"/>
          <w:sz w:val="22"/>
        </w:rPr>
      </w:pPr>
    </w:p>
    <w:p w:rsidR="002925E9" w:rsidRDefault="002925E9" w:rsidP="00BB096E">
      <w:pPr>
        <w:pStyle w:val="BodyText2"/>
        <w:jc w:val="left"/>
        <w:rPr>
          <w:rFonts w:cs="Arial"/>
        </w:rPr>
      </w:pPr>
      <w:r>
        <w:rPr>
          <w:rFonts w:cs="Arial"/>
        </w:rPr>
        <w:t>Where a Medical Assessment Certificate contains an obvious error, the Commission will return it to the Approved Medical Specialist who is to provide a replacement Medical Assessment Certificate within 5 days.  This does not impact on the substantive content of the Medical Assessment Certificate.  No additional payment will be made for the correction of an obvious error.</w:t>
      </w:r>
    </w:p>
    <w:p w:rsidR="002925E9" w:rsidRDefault="002925E9" w:rsidP="00BB096E">
      <w:pPr>
        <w:rPr>
          <w:rFonts w:ascii="Arial" w:hAnsi="Arial" w:cs="Arial"/>
          <w:sz w:val="22"/>
        </w:rPr>
      </w:pPr>
    </w:p>
    <w:p w:rsidR="002925E9" w:rsidRDefault="002925E9" w:rsidP="00BB096E">
      <w:pPr>
        <w:pStyle w:val="BodyText2"/>
        <w:jc w:val="left"/>
        <w:rPr>
          <w:rFonts w:cs="Arial"/>
          <w:lang w:val="en-AU"/>
        </w:rPr>
      </w:pPr>
      <w:r>
        <w:rPr>
          <w:rFonts w:cs="Arial"/>
          <w:lang w:val="en-AU"/>
        </w:rPr>
        <w:t xml:space="preserve">Where an application for reconsideration is referred to an Approved Medical Specialist, the decision in relation to the reconsideration is required to be issued within </w:t>
      </w:r>
      <w:r w:rsidR="00A37282">
        <w:rPr>
          <w:rFonts w:cs="Arial"/>
          <w:lang w:val="en-AU"/>
        </w:rPr>
        <w:t>10</w:t>
      </w:r>
      <w:r>
        <w:rPr>
          <w:rFonts w:cs="Arial"/>
          <w:lang w:val="en-AU"/>
        </w:rPr>
        <w:t xml:space="preserve"> </w:t>
      </w:r>
      <w:r w:rsidR="00A37282">
        <w:rPr>
          <w:rFonts w:cs="Arial"/>
          <w:lang w:val="en-AU"/>
        </w:rPr>
        <w:t>day</w:t>
      </w:r>
      <w:r>
        <w:rPr>
          <w:rFonts w:cs="Arial"/>
          <w:lang w:val="en-AU"/>
        </w:rPr>
        <w:t>s of the application being referred.</w:t>
      </w:r>
    </w:p>
    <w:p w:rsidR="002925E9" w:rsidRDefault="002925E9" w:rsidP="00BB096E">
      <w:pPr>
        <w:rPr>
          <w:rFonts w:ascii="Arial" w:hAnsi="Arial" w:cs="Arial"/>
          <w:sz w:val="22"/>
        </w:rPr>
      </w:pPr>
    </w:p>
    <w:p w:rsidR="002925E9" w:rsidRDefault="002925E9" w:rsidP="00BB096E">
      <w:pPr>
        <w:rPr>
          <w:rFonts w:ascii="Arial" w:hAnsi="Arial" w:cs="Arial"/>
          <w:sz w:val="22"/>
        </w:rPr>
      </w:pPr>
      <w:r>
        <w:rPr>
          <w:rFonts w:ascii="Arial" w:hAnsi="Arial" w:cs="Arial"/>
          <w:sz w:val="22"/>
        </w:rPr>
        <w:t xml:space="preserve">Approved Medical Specialists appointed to undertake assessment of permanent impairment may be required to participate in Appeal Panels constituted under s328 of the </w:t>
      </w:r>
      <w:r>
        <w:rPr>
          <w:rFonts w:ascii="Arial" w:hAnsi="Arial" w:cs="Arial"/>
          <w:i/>
          <w:iCs/>
          <w:sz w:val="22"/>
        </w:rPr>
        <w:t>Workplace Injury Management and Workers Compensation Act 1998</w:t>
      </w:r>
      <w:r>
        <w:rPr>
          <w:rFonts w:ascii="Arial" w:hAnsi="Arial" w:cs="Arial"/>
          <w:sz w:val="22"/>
        </w:rPr>
        <w:t xml:space="preserve"> to determine appeals lodged against medical assessments.</w:t>
      </w:r>
    </w:p>
    <w:p w:rsidR="002925E9" w:rsidRDefault="002925E9" w:rsidP="00BB096E">
      <w:pPr>
        <w:rPr>
          <w:rFonts w:ascii="Arial" w:hAnsi="Arial" w:cs="Arial"/>
          <w:bCs/>
          <w:sz w:val="22"/>
        </w:rPr>
      </w:pPr>
    </w:p>
    <w:p w:rsidR="005129EF" w:rsidRDefault="005129EF" w:rsidP="00BB096E">
      <w:pPr>
        <w:rPr>
          <w:rFonts w:ascii="Arial" w:hAnsi="Arial" w:cs="Arial"/>
          <w:bCs/>
          <w:sz w:val="22"/>
        </w:rPr>
      </w:pPr>
    </w:p>
    <w:p w:rsidR="005129EF" w:rsidRDefault="005129EF" w:rsidP="00BB096E">
      <w:pPr>
        <w:rPr>
          <w:rFonts w:ascii="Arial" w:hAnsi="Arial" w:cs="Arial"/>
          <w:bCs/>
          <w:sz w:val="22"/>
        </w:rPr>
      </w:pPr>
    </w:p>
    <w:p w:rsidR="00EB4C3F" w:rsidRDefault="00EB4C3F" w:rsidP="00BB096E">
      <w:pPr>
        <w:rPr>
          <w:rFonts w:ascii="Arial" w:hAnsi="Arial" w:cs="Arial"/>
          <w:bCs/>
          <w:sz w:val="22"/>
        </w:rPr>
      </w:pPr>
    </w:p>
    <w:p w:rsidR="002925E9" w:rsidRDefault="002925E9" w:rsidP="00BB096E">
      <w:pPr>
        <w:pStyle w:val="BodyText2"/>
        <w:jc w:val="left"/>
        <w:rPr>
          <w:rFonts w:cs="Arial"/>
          <w:bCs/>
        </w:rPr>
      </w:pPr>
    </w:p>
    <w:p w:rsidR="002925E9" w:rsidRDefault="002925E9" w:rsidP="00FD5F67">
      <w:pPr>
        <w:pStyle w:val="Style1heading"/>
      </w:pPr>
      <w:bookmarkStart w:id="170" w:name="_Toc427147417"/>
      <w:r>
        <w:lastRenderedPageBreak/>
        <w:t>FACILITIES</w:t>
      </w:r>
      <w:bookmarkEnd w:id="170"/>
      <w:r>
        <w:t xml:space="preserve"> </w:t>
      </w: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sz w:val="22"/>
        </w:rPr>
      </w:pPr>
    </w:p>
    <w:p w:rsidR="002925E9" w:rsidRDefault="002925E9" w:rsidP="00BB096E">
      <w:pPr>
        <w:pStyle w:val="BodyText2"/>
        <w:jc w:val="left"/>
        <w:rPr>
          <w:rFonts w:cs="Arial"/>
        </w:rPr>
      </w:pPr>
      <w:r>
        <w:rPr>
          <w:rFonts w:cs="Arial"/>
        </w:rPr>
        <w:t xml:space="preserve">Approved Medical Specialists are required to provide their own facilities and supplies for undertaking all work in relation to medical assessment matters referred by the Registrar.  </w:t>
      </w:r>
    </w:p>
    <w:p w:rsidR="002925E9" w:rsidRDefault="002925E9" w:rsidP="00BB096E">
      <w:pPr>
        <w:pStyle w:val="BodyText"/>
        <w:spacing w:before="0"/>
        <w:jc w:val="left"/>
        <w:rPr>
          <w:rFonts w:ascii="Arial" w:hAnsi="Arial" w:cs="Arial"/>
          <w:sz w:val="22"/>
          <w:lang w:val="en-AU"/>
        </w:rPr>
      </w:pP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sz w:val="22"/>
          <w:lang w:val="en-AU"/>
        </w:rPr>
      </w:pPr>
      <w:r>
        <w:rPr>
          <w:rFonts w:cs="Arial"/>
          <w:sz w:val="22"/>
          <w:lang w:val="en-AU"/>
        </w:rPr>
        <w:t xml:space="preserve">Approved Medical Specialists are to ensure their premises are a safe working environment and meet all Occupational Health and Safety standards.  </w:t>
      </w:r>
    </w:p>
    <w:p w:rsidR="002925E9" w:rsidRDefault="002925E9" w:rsidP="00BB096E">
      <w:pPr>
        <w:pStyle w:val="BodyText"/>
        <w:jc w:val="left"/>
        <w:rPr>
          <w:rFonts w:ascii="Arial" w:hAnsi="Arial" w:cs="Arial"/>
          <w:sz w:val="22"/>
          <w:lang w:val="en-AU"/>
        </w:rPr>
      </w:pPr>
    </w:p>
    <w:p w:rsidR="002925E9" w:rsidRDefault="002925E9" w:rsidP="00FD5F67">
      <w:pPr>
        <w:pStyle w:val="Style1heading"/>
      </w:pPr>
      <w:bookmarkStart w:id="171" w:name="_Toc427147418"/>
      <w:r>
        <w:t>REMUNERATION</w:t>
      </w:r>
      <w:bookmarkEnd w:id="171"/>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bCs/>
          <w:sz w:val="22"/>
        </w:rPr>
      </w:pPr>
    </w:p>
    <w:p w:rsidR="002925E9" w:rsidRDefault="002925E9" w:rsidP="00BB096E">
      <w:pPr>
        <w:pStyle w:val="BodyText3"/>
        <w:rPr>
          <w:rFonts w:cs="Arial"/>
        </w:rPr>
      </w:pPr>
      <w:r>
        <w:rPr>
          <w:rFonts w:cs="Arial"/>
        </w:rPr>
        <w:t xml:space="preserve">The Commission will pay Approved Medical Specialists in accordance with the Schedule of Fees as approved by WorkCover New South Wales.  </w:t>
      </w:r>
    </w:p>
    <w:p w:rsidR="002925E9" w:rsidRDefault="002925E9" w:rsidP="00BB096E">
      <w:pPr>
        <w:pStyle w:val="BodyText3"/>
        <w:rPr>
          <w:rFonts w:cs="Arial"/>
          <w:bCs/>
        </w:rPr>
      </w:pPr>
    </w:p>
    <w:p w:rsidR="002925E9" w:rsidRDefault="002925E9" w:rsidP="00BB096E">
      <w:pPr>
        <w:pStyle w:val="BodyText3"/>
        <w:rPr>
          <w:rFonts w:cs="Arial"/>
          <w:bCs/>
        </w:rPr>
      </w:pPr>
    </w:p>
    <w:p w:rsidR="002925E9" w:rsidRDefault="002925E9" w:rsidP="00FD5F67">
      <w:pPr>
        <w:pStyle w:val="Style1heading"/>
      </w:pPr>
      <w:bookmarkStart w:id="172" w:name="_Toc427147419"/>
      <w:r>
        <w:t>PAYMENT</w:t>
      </w:r>
      <w:bookmarkEnd w:id="172"/>
      <w:r>
        <w:t xml:space="preserve"> </w:t>
      </w:r>
    </w:p>
    <w:p w:rsidR="002925E9" w:rsidRDefault="002925E9" w:rsidP="00BB096E">
      <w:pPr>
        <w:rPr>
          <w:rFonts w:ascii="Arial" w:hAnsi="Arial" w:cs="Arial"/>
          <w:sz w:val="22"/>
        </w:rPr>
      </w:pPr>
    </w:p>
    <w:p w:rsidR="002925E9" w:rsidRDefault="002925E9" w:rsidP="00BB096E">
      <w:pPr>
        <w:pStyle w:val="BodyText2"/>
        <w:jc w:val="left"/>
        <w:rPr>
          <w:rFonts w:cs="Arial"/>
        </w:rPr>
      </w:pPr>
      <w:r>
        <w:rPr>
          <w:rFonts w:cs="Arial"/>
        </w:rPr>
        <w:t>Approved Medical Specialists will be required to render an account for work done for the Workers Compensation Commission on completion of each matter.  Completion of a matter occurs at the time of the submission by an Approved Medical Specialist of the Medical Assessment Certificate.  The account is to be rendered in the format specified by the Registrar, Workers Compensation Commission, and will be paid within 28 days of the date of receipt of the invoice by electronic funds transfer, subject to the documentation provided being complete and accurate in every detail, and subject to all of the requirements of the Workers Compensation Commission being met.</w:t>
      </w:r>
    </w:p>
    <w:p w:rsidR="002925E9" w:rsidRDefault="002925E9" w:rsidP="00BB096E">
      <w:pPr>
        <w:pStyle w:val="BodyText2"/>
        <w:jc w:val="left"/>
        <w:rPr>
          <w:rFonts w:cs="Arial"/>
        </w:rPr>
      </w:pPr>
    </w:p>
    <w:p w:rsidR="002925E9" w:rsidRDefault="002925E9" w:rsidP="00BB096E">
      <w:pPr>
        <w:pStyle w:val="BodyText2"/>
        <w:jc w:val="left"/>
        <w:rPr>
          <w:rFonts w:cs="Arial"/>
        </w:rPr>
      </w:pPr>
      <w:r>
        <w:rPr>
          <w:rFonts w:cs="Arial"/>
        </w:rPr>
        <w:t>If, after an account has been paid, it is found to be incorrectly rendered, any underpayment or overpayment shall be recoverable by or from an Approved Medical Specialist, as the case may be and without limiting recourse to other available means, and may be offset against any amount subsequently due to the Approved Medical Specialist.</w:t>
      </w:r>
    </w:p>
    <w:p w:rsidR="002925E9" w:rsidRDefault="002925E9" w:rsidP="00BB096E">
      <w:pPr>
        <w:rPr>
          <w:rFonts w:ascii="Arial" w:hAnsi="Arial" w:cs="Arial"/>
          <w:b/>
          <w:sz w:val="22"/>
        </w:rPr>
      </w:pPr>
    </w:p>
    <w:p w:rsidR="002925E9" w:rsidRDefault="002925E9" w:rsidP="00BB096E">
      <w:pPr>
        <w:rPr>
          <w:rFonts w:ascii="Arial" w:hAnsi="Arial" w:cs="Arial"/>
          <w:b/>
          <w:sz w:val="22"/>
        </w:rPr>
      </w:pPr>
    </w:p>
    <w:p w:rsidR="002925E9" w:rsidRDefault="002925E9" w:rsidP="00E55D6E">
      <w:pPr>
        <w:pStyle w:val="Style1heading"/>
      </w:pPr>
      <w:bookmarkStart w:id="173" w:name="_Toc427147420"/>
      <w:r>
        <w:t>SUPERANNUATION PAYMENTS</w:t>
      </w:r>
      <w:bookmarkEnd w:id="173"/>
    </w:p>
    <w:p w:rsidR="002925E9" w:rsidRDefault="002925E9" w:rsidP="00BB096E">
      <w:pPr>
        <w:rPr>
          <w:rFonts w:ascii="Arial" w:hAnsi="Arial" w:cs="Arial"/>
          <w:bCs/>
          <w:sz w:val="22"/>
        </w:rPr>
      </w:pPr>
    </w:p>
    <w:p w:rsidR="002925E9" w:rsidRDefault="002925E9" w:rsidP="00BB096E">
      <w:pPr>
        <w:pStyle w:val="BodyText2"/>
        <w:jc w:val="left"/>
        <w:rPr>
          <w:rFonts w:cs="Arial"/>
        </w:rPr>
      </w:pPr>
      <w:r>
        <w:rPr>
          <w:rFonts w:cs="Arial"/>
        </w:rPr>
        <w:t xml:space="preserve">The Workers Compensation Commission is required to make superannuation payments to Approved Medical Specialists under the </w:t>
      </w:r>
      <w:r>
        <w:rPr>
          <w:rFonts w:cs="Arial"/>
          <w:i/>
          <w:iCs/>
        </w:rPr>
        <w:t>Commonwealth Superannuation Guarantee (Administration) Act 1992</w:t>
      </w:r>
      <w:r>
        <w:rPr>
          <w:rFonts w:cs="Arial"/>
        </w:rPr>
        <w:t>.</w:t>
      </w:r>
    </w:p>
    <w:p w:rsidR="002925E9" w:rsidRDefault="002925E9" w:rsidP="00BB096E">
      <w:pPr>
        <w:rPr>
          <w:rFonts w:ascii="Arial" w:hAnsi="Arial" w:cs="Arial"/>
          <w:bCs/>
          <w:sz w:val="22"/>
        </w:rPr>
      </w:pPr>
    </w:p>
    <w:p w:rsidR="002925E9" w:rsidRDefault="002925E9" w:rsidP="00BB096E">
      <w:pPr>
        <w:rPr>
          <w:rFonts w:ascii="Arial" w:hAnsi="Arial" w:cs="Arial"/>
          <w:bCs/>
          <w:sz w:val="22"/>
        </w:rPr>
      </w:pPr>
    </w:p>
    <w:p w:rsidR="002925E9" w:rsidRDefault="002925E9" w:rsidP="00E55D6E">
      <w:pPr>
        <w:pStyle w:val="Style1heading"/>
      </w:pPr>
      <w:bookmarkStart w:id="174" w:name="_Toc427147421"/>
      <w:r>
        <w:t>APPROVED MEDICAL SPECIALIST’S ON-COSTS</w:t>
      </w:r>
      <w:bookmarkEnd w:id="174"/>
      <w:r>
        <w:t xml:space="preserve"> </w:t>
      </w:r>
    </w:p>
    <w:p w:rsidR="002925E9" w:rsidRDefault="002925E9" w:rsidP="00BB096E">
      <w:pPr>
        <w:rPr>
          <w:rFonts w:ascii="Arial" w:hAnsi="Arial" w:cs="Arial"/>
          <w:bCs/>
          <w:sz w:val="22"/>
        </w:rPr>
      </w:pPr>
    </w:p>
    <w:p w:rsidR="002925E9" w:rsidRDefault="002925E9" w:rsidP="00BB096E">
      <w:pPr>
        <w:pStyle w:val="BodyText2"/>
        <w:jc w:val="left"/>
        <w:rPr>
          <w:rFonts w:cs="Arial"/>
        </w:rPr>
      </w:pPr>
      <w:r>
        <w:rPr>
          <w:rFonts w:cs="Arial"/>
        </w:rPr>
        <w:t>The Workers Compensation Commission shall not be liable for any of an Approved Medical Specialist’s employee “on-costs” such as but not exclusively, wages, salaries, holiday pay or allowances, or sick pay.</w:t>
      </w:r>
    </w:p>
    <w:p w:rsidR="002925E9" w:rsidRDefault="002925E9" w:rsidP="00BB096E">
      <w:pPr>
        <w:pStyle w:val="BodyText2"/>
        <w:jc w:val="left"/>
        <w:rPr>
          <w:rFonts w:cs="Arial"/>
        </w:rPr>
      </w:pPr>
    </w:p>
    <w:p w:rsidR="002925E9" w:rsidRDefault="002925E9" w:rsidP="00BB096E">
      <w:pPr>
        <w:pStyle w:val="BodyText2"/>
        <w:jc w:val="left"/>
        <w:rPr>
          <w:rFonts w:cs="Arial"/>
        </w:rPr>
      </w:pPr>
      <w:r>
        <w:rPr>
          <w:rFonts w:cs="Arial"/>
        </w:rPr>
        <w:t>All taxes, including GST, duties and charges imposed or levied in Australia in connection with providing services to the Workers Compensation Commission shall be borne by Approved Medical Specialists.</w:t>
      </w:r>
    </w:p>
    <w:p w:rsidR="002925E9" w:rsidRDefault="002925E9" w:rsidP="00BB096E">
      <w:pPr>
        <w:pStyle w:val="BodyText"/>
        <w:spacing w:before="0"/>
        <w:jc w:val="left"/>
        <w:rPr>
          <w:rFonts w:ascii="Arial" w:hAnsi="Arial" w:cs="Arial"/>
          <w:color w:val="FF0000"/>
          <w:sz w:val="22"/>
        </w:rPr>
      </w:pPr>
    </w:p>
    <w:p w:rsidR="002925E9" w:rsidRDefault="002925E9" w:rsidP="00E55D6E">
      <w:pPr>
        <w:pStyle w:val="Style1heading"/>
      </w:pPr>
      <w:bookmarkStart w:id="175" w:name="_Toc427147422"/>
      <w:r>
        <w:t>NO GUARANTEE OF WORK</w:t>
      </w:r>
      <w:bookmarkEnd w:id="175"/>
      <w:r>
        <w:t xml:space="preserve"> </w:t>
      </w:r>
    </w:p>
    <w:p w:rsidR="002925E9" w:rsidRDefault="002925E9" w:rsidP="00BB096E">
      <w:pPr>
        <w:rPr>
          <w:rFonts w:ascii="Arial" w:hAnsi="Arial" w:cs="Arial"/>
          <w:sz w:val="22"/>
        </w:rPr>
      </w:pPr>
    </w:p>
    <w:p w:rsidR="002925E9" w:rsidRDefault="002925E9" w:rsidP="00BB096E">
      <w:pPr>
        <w:pStyle w:val="BodyText2"/>
        <w:jc w:val="left"/>
        <w:rPr>
          <w:rFonts w:cs="Arial"/>
        </w:rPr>
      </w:pPr>
      <w:r>
        <w:rPr>
          <w:rFonts w:cs="Arial"/>
        </w:rPr>
        <w:t>The Workers Compensation Commission makes no guarantee or representation regarding the allocation of work to any Approved Medical Specialist.  The services of an Approved Medical Specialist will be utilized as required.  This may not necessarily result in regular work or any work.  Approved Medical Specialists are required to provide details as to their availability for work, as and when requested by the Workers Compensation Commission.</w:t>
      </w:r>
    </w:p>
    <w:p w:rsidR="002925E9" w:rsidRDefault="002925E9" w:rsidP="00BB096E">
      <w:pPr>
        <w:pStyle w:val="Heading2"/>
        <w:rPr>
          <w:rFonts w:cs="Arial"/>
          <w:sz w:val="22"/>
          <w:lang w:val="en-US"/>
        </w:rPr>
      </w:pPr>
    </w:p>
    <w:p w:rsidR="002925E9" w:rsidRDefault="002925E9" w:rsidP="00BB096E">
      <w:pPr>
        <w:rPr>
          <w:rFonts w:ascii="Arial" w:hAnsi="Arial" w:cs="Arial"/>
          <w:sz w:val="22"/>
        </w:rPr>
      </w:pPr>
    </w:p>
    <w:p w:rsidR="002925E9" w:rsidRDefault="002925E9" w:rsidP="00E55D6E">
      <w:pPr>
        <w:pStyle w:val="Style1heading"/>
      </w:pPr>
      <w:bookmarkStart w:id="176" w:name="_Toc427147423"/>
      <w:r>
        <w:t>RESTRICTIONS ON DEALING WITH MATTERS</w:t>
      </w:r>
      <w:bookmarkEnd w:id="176"/>
      <w:r>
        <w:t xml:space="preserve"> </w:t>
      </w:r>
    </w:p>
    <w:p w:rsidR="002925E9" w:rsidRDefault="002925E9" w:rsidP="00BB096E">
      <w:pPr>
        <w:rPr>
          <w:rFonts w:ascii="Arial" w:hAnsi="Arial" w:cs="Arial"/>
          <w:sz w:val="22"/>
          <w:lang w:val="en-GB"/>
        </w:rPr>
      </w:pPr>
    </w:p>
    <w:p w:rsidR="002925E9" w:rsidRDefault="002925E9" w:rsidP="00BB096E">
      <w:pPr>
        <w:pStyle w:val="BodyText2"/>
        <w:jc w:val="left"/>
        <w:rPr>
          <w:rFonts w:cs="Arial"/>
        </w:rPr>
      </w:pPr>
      <w:r>
        <w:rPr>
          <w:rFonts w:cs="Arial"/>
        </w:rPr>
        <w:t>The terms of appointment may restrict an Approved Medical Specialist to medical disputes of a specified kind, as specified by the President in the Instrument of Appointment.</w:t>
      </w:r>
    </w:p>
    <w:p w:rsidR="002925E9" w:rsidRDefault="002925E9" w:rsidP="00BB096E">
      <w:pPr>
        <w:pStyle w:val="BodyText2"/>
        <w:jc w:val="left"/>
        <w:rPr>
          <w:rFonts w:cs="Arial"/>
        </w:rPr>
      </w:pPr>
    </w:p>
    <w:p w:rsidR="00DF25BE" w:rsidRDefault="00DF25BE" w:rsidP="00BB096E">
      <w:pPr>
        <w:pStyle w:val="BodyText2"/>
        <w:jc w:val="left"/>
        <w:rPr>
          <w:rFonts w:cs="Arial"/>
        </w:rPr>
      </w:pPr>
    </w:p>
    <w:p w:rsidR="002925E9" w:rsidRDefault="002925E9" w:rsidP="00E55D6E">
      <w:pPr>
        <w:pStyle w:val="Style1heading"/>
      </w:pPr>
      <w:bookmarkStart w:id="177" w:name="_Toc427147424"/>
      <w:r>
        <w:t>CONFIDENTIALITY AND DISCLOSURE OF INFORMATION</w:t>
      </w:r>
      <w:bookmarkEnd w:id="177"/>
      <w:r>
        <w:t xml:space="preserve"> </w:t>
      </w:r>
    </w:p>
    <w:p w:rsidR="002925E9" w:rsidRDefault="002925E9" w:rsidP="00BB096E">
      <w:pPr>
        <w:rPr>
          <w:rFonts w:ascii="Arial" w:hAnsi="Arial" w:cs="Arial"/>
          <w:bCs/>
          <w:sz w:val="22"/>
        </w:rPr>
      </w:pPr>
    </w:p>
    <w:p w:rsidR="002925E9" w:rsidRDefault="002925E9" w:rsidP="00BB096E">
      <w:pPr>
        <w:pStyle w:val="BodyText2"/>
        <w:jc w:val="left"/>
        <w:rPr>
          <w:rFonts w:cs="Arial"/>
        </w:rPr>
      </w:pPr>
      <w:r>
        <w:rPr>
          <w:rFonts w:cs="Arial"/>
        </w:rPr>
        <w:t>Each Approved Medical Specialist shall take all reasonable steps to ensure that he or she does not disclose to any person the contents of or information relating to, any document or material which has been provided by the Workers Compensation Commission to the Approved Medical Specialist and which relates to the affairs of a third person.</w:t>
      </w:r>
    </w:p>
    <w:p w:rsidR="002925E9" w:rsidRDefault="002925E9" w:rsidP="00BB096E">
      <w:pPr>
        <w:pStyle w:val="BodyText2"/>
        <w:jc w:val="left"/>
        <w:rPr>
          <w:rFonts w:cs="Arial"/>
        </w:rPr>
      </w:pPr>
    </w:p>
    <w:p w:rsidR="002925E9" w:rsidRDefault="002925E9" w:rsidP="00BB096E">
      <w:pPr>
        <w:pStyle w:val="BodyText2"/>
        <w:jc w:val="left"/>
        <w:rPr>
          <w:rFonts w:cs="Arial"/>
        </w:rPr>
      </w:pPr>
      <w:r>
        <w:rPr>
          <w:rFonts w:cs="Arial"/>
        </w:rPr>
        <w:t>All reports, working papers and other documents of an Approved Medical Specialist that have been prepared or obtained in relation to Commission proceedings must be retained on the relevant file and returned to the Commission on completion of a matter.</w:t>
      </w:r>
    </w:p>
    <w:p w:rsidR="002925E9" w:rsidRDefault="002925E9" w:rsidP="00BB096E">
      <w:pPr>
        <w:pStyle w:val="BodyText2"/>
        <w:jc w:val="left"/>
        <w:rPr>
          <w:rFonts w:cs="Arial"/>
        </w:rPr>
      </w:pPr>
    </w:p>
    <w:p w:rsidR="002925E9" w:rsidRDefault="002925E9" w:rsidP="00BB096E">
      <w:pPr>
        <w:pStyle w:val="BodyText2"/>
        <w:jc w:val="left"/>
        <w:rPr>
          <w:rFonts w:cs="Arial"/>
        </w:rPr>
      </w:pPr>
    </w:p>
    <w:p w:rsidR="002925E9" w:rsidRDefault="002925E9" w:rsidP="00E55D6E">
      <w:pPr>
        <w:pStyle w:val="Style1heading"/>
      </w:pPr>
      <w:bookmarkStart w:id="178" w:name="_Toc427147425"/>
      <w:r>
        <w:t>CONFLICT OF INTEREST</w:t>
      </w:r>
      <w:bookmarkEnd w:id="178"/>
      <w:r>
        <w:t xml:space="preserve"> </w:t>
      </w:r>
    </w:p>
    <w:p w:rsidR="002925E9" w:rsidRDefault="002925E9" w:rsidP="00BB096E">
      <w:pPr>
        <w:rPr>
          <w:rFonts w:ascii="Arial" w:hAnsi="Arial" w:cs="Arial"/>
          <w:sz w:val="22"/>
        </w:rPr>
      </w:pPr>
      <w:r>
        <w:rPr>
          <w:rFonts w:ascii="Arial" w:hAnsi="Arial" w:cs="Arial"/>
          <w:sz w:val="22"/>
        </w:rPr>
        <w:tab/>
      </w:r>
    </w:p>
    <w:p w:rsidR="002925E9" w:rsidRDefault="00E329D3" w:rsidP="00BB096E">
      <w:pPr>
        <w:rPr>
          <w:rFonts w:ascii="Arial" w:hAnsi="Arial" w:cs="Arial"/>
          <w:bCs/>
          <w:sz w:val="22"/>
        </w:rPr>
      </w:pPr>
      <w:r w:rsidRPr="00E329D3">
        <w:rPr>
          <w:rFonts w:ascii="Arial" w:hAnsi="Arial" w:cs="Arial"/>
          <w:bCs/>
          <w:sz w:val="22"/>
        </w:rPr>
        <w:t>Approved Medical Specialists should, at the earliest</w:t>
      </w:r>
      <w:r>
        <w:rPr>
          <w:rFonts w:ascii="Arial" w:hAnsi="Arial" w:cs="Arial"/>
          <w:bCs/>
          <w:sz w:val="22"/>
        </w:rPr>
        <w:t xml:space="preserve"> opportunity</w:t>
      </w:r>
      <w:r w:rsidRPr="00E329D3">
        <w:rPr>
          <w:rFonts w:ascii="Arial" w:hAnsi="Arial" w:cs="Arial"/>
          <w:bCs/>
          <w:sz w:val="22"/>
        </w:rPr>
        <w:t xml:space="preserve">, </w:t>
      </w:r>
      <w:r>
        <w:rPr>
          <w:rFonts w:ascii="Arial" w:hAnsi="Arial" w:cs="Arial"/>
          <w:bCs/>
          <w:sz w:val="22"/>
        </w:rPr>
        <w:t>advise the Registrar of the Commission and the parties (where necessary) of any actual or perceived conflict of interest that may prevent them from performing their functions. This includes any factor that may give rise to a reasonable apprehension of bias by a party to the proceedings.</w:t>
      </w:r>
    </w:p>
    <w:p w:rsidR="00E329D3" w:rsidRDefault="00E329D3" w:rsidP="00BB096E">
      <w:pPr>
        <w:rPr>
          <w:rFonts w:ascii="Arial" w:hAnsi="Arial" w:cs="Arial"/>
          <w:bCs/>
          <w:sz w:val="22"/>
        </w:rPr>
      </w:pPr>
    </w:p>
    <w:p w:rsidR="00E329D3" w:rsidRDefault="00E329D3" w:rsidP="00BB096E">
      <w:pPr>
        <w:rPr>
          <w:rFonts w:ascii="Arial" w:hAnsi="Arial" w:cs="Arial"/>
          <w:bCs/>
          <w:sz w:val="22"/>
        </w:rPr>
      </w:pPr>
      <w:r>
        <w:rPr>
          <w:rFonts w:ascii="Arial" w:hAnsi="Arial" w:cs="Arial"/>
          <w:bCs/>
          <w:sz w:val="22"/>
        </w:rPr>
        <w:t>Approved Medical Specialists should:</w:t>
      </w:r>
    </w:p>
    <w:p w:rsidR="00E329D3" w:rsidRDefault="00871AD1" w:rsidP="00BB096E">
      <w:pPr>
        <w:numPr>
          <w:ilvl w:val="0"/>
          <w:numId w:val="32"/>
        </w:numPr>
        <w:rPr>
          <w:rFonts w:ascii="Arial" w:hAnsi="Arial" w:cs="Arial"/>
          <w:bCs/>
          <w:sz w:val="22"/>
        </w:rPr>
      </w:pPr>
      <w:r>
        <w:rPr>
          <w:rFonts w:ascii="Arial" w:hAnsi="Arial" w:cs="Arial"/>
          <w:bCs/>
          <w:sz w:val="22"/>
        </w:rPr>
        <w:t>n</w:t>
      </w:r>
      <w:r w:rsidR="00E329D3">
        <w:rPr>
          <w:rFonts w:ascii="Arial" w:hAnsi="Arial" w:cs="Arial"/>
          <w:bCs/>
          <w:sz w:val="22"/>
        </w:rPr>
        <w:t xml:space="preserve">ot accept a referral to assess </w:t>
      </w:r>
      <w:r>
        <w:rPr>
          <w:rFonts w:ascii="Arial" w:hAnsi="Arial" w:cs="Arial"/>
          <w:bCs/>
          <w:sz w:val="22"/>
        </w:rPr>
        <w:t>any person with whom they have,</w:t>
      </w:r>
      <w:r w:rsidR="00E329D3">
        <w:rPr>
          <w:rFonts w:ascii="Arial" w:hAnsi="Arial" w:cs="Arial"/>
          <w:bCs/>
          <w:sz w:val="22"/>
        </w:rPr>
        <w:t xml:space="preserve"> or may be perceived to have, a conflict of interest, including referrals of any person whom they have previously treated or medically assessed or with whom they have been previously acquainted where </w:t>
      </w:r>
      <w:r>
        <w:rPr>
          <w:rFonts w:ascii="Arial" w:hAnsi="Arial" w:cs="Arial"/>
          <w:bCs/>
          <w:sz w:val="22"/>
        </w:rPr>
        <w:t>a perception of bias may arise;</w:t>
      </w:r>
    </w:p>
    <w:p w:rsidR="00871AD1" w:rsidRDefault="00871AD1" w:rsidP="00871AD1">
      <w:pPr>
        <w:ind w:left="720"/>
        <w:rPr>
          <w:rFonts w:ascii="Arial" w:hAnsi="Arial" w:cs="Arial"/>
          <w:bCs/>
          <w:sz w:val="22"/>
        </w:rPr>
      </w:pPr>
    </w:p>
    <w:p w:rsidR="00E329D3" w:rsidRDefault="00871AD1" w:rsidP="00BB096E">
      <w:pPr>
        <w:numPr>
          <w:ilvl w:val="0"/>
          <w:numId w:val="32"/>
        </w:numPr>
        <w:rPr>
          <w:rFonts w:ascii="Arial" w:hAnsi="Arial" w:cs="Arial"/>
          <w:bCs/>
          <w:sz w:val="22"/>
        </w:rPr>
      </w:pPr>
      <w:r>
        <w:rPr>
          <w:rFonts w:ascii="Arial" w:hAnsi="Arial" w:cs="Arial"/>
          <w:bCs/>
          <w:sz w:val="22"/>
        </w:rPr>
        <w:t>h</w:t>
      </w:r>
      <w:r w:rsidR="00E329D3">
        <w:rPr>
          <w:rFonts w:ascii="Arial" w:hAnsi="Arial" w:cs="Arial"/>
          <w:bCs/>
          <w:sz w:val="22"/>
        </w:rPr>
        <w:t>ave regard to potential impact of activities, interests and associations in their private life on the impartial and effective performance of their responsibilities as an Approved</w:t>
      </w:r>
      <w:r>
        <w:rPr>
          <w:rFonts w:ascii="Arial" w:hAnsi="Arial" w:cs="Arial"/>
          <w:bCs/>
          <w:sz w:val="22"/>
        </w:rPr>
        <w:t xml:space="preserve"> Medical Specialist;</w:t>
      </w:r>
    </w:p>
    <w:p w:rsidR="00871AD1" w:rsidRDefault="00871AD1" w:rsidP="00871AD1">
      <w:pPr>
        <w:rPr>
          <w:rFonts w:ascii="Arial" w:hAnsi="Arial" w:cs="Arial"/>
          <w:bCs/>
          <w:sz w:val="22"/>
        </w:rPr>
      </w:pPr>
    </w:p>
    <w:p w:rsidR="00E329D3" w:rsidRDefault="00871AD1" w:rsidP="00BB096E">
      <w:pPr>
        <w:numPr>
          <w:ilvl w:val="0"/>
          <w:numId w:val="32"/>
        </w:numPr>
        <w:rPr>
          <w:rFonts w:ascii="Arial" w:hAnsi="Arial" w:cs="Arial"/>
          <w:bCs/>
          <w:sz w:val="22"/>
        </w:rPr>
      </w:pPr>
      <w:r>
        <w:rPr>
          <w:rFonts w:ascii="Arial" w:hAnsi="Arial" w:cs="Arial"/>
          <w:bCs/>
          <w:sz w:val="22"/>
        </w:rPr>
        <w:t>n</w:t>
      </w:r>
      <w:r w:rsidR="00E329D3">
        <w:rPr>
          <w:rFonts w:ascii="Arial" w:hAnsi="Arial" w:cs="Arial"/>
          <w:bCs/>
          <w:sz w:val="22"/>
        </w:rPr>
        <w:t>ot provide a medic</w:t>
      </w:r>
      <w:r w:rsidR="00366935">
        <w:rPr>
          <w:rFonts w:ascii="Arial" w:hAnsi="Arial" w:cs="Arial"/>
          <w:bCs/>
          <w:sz w:val="22"/>
        </w:rPr>
        <w:t>o</w:t>
      </w:r>
      <w:r w:rsidR="00E329D3">
        <w:rPr>
          <w:rFonts w:ascii="Arial" w:hAnsi="Arial" w:cs="Arial"/>
          <w:bCs/>
          <w:sz w:val="22"/>
        </w:rPr>
        <w:t>-legal report where such report has been sought for the purpose of providing a critique of a Medical Assessment Certificate of an Approved Medical Specialist.</w:t>
      </w:r>
    </w:p>
    <w:p w:rsidR="00871AD1" w:rsidRDefault="00871AD1" w:rsidP="00871AD1">
      <w:pPr>
        <w:ind w:left="720"/>
        <w:rPr>
          <w:rFonts w:ascii="Arial" w:hAnsi="Arial" w:cs="Arial"/>
          <w:bCs/>
          <w:sz w:val="22"/>
        </w:rPr>
      </w:pPr>
    </w:p>
    <w:p w:rsidR="00871AD1" w:rsidRDefault="00E329D3" w:rsidP="00BB096E">
      <w:pPr>
        <w:rPr>
          <w:rFonts w:ascii="Arial" w:hAnsi="Arial" w:cs="Arial"/>
          <w:bCs/>
          <w:sz w:val="22"/>
        </w:rPr>
      </w:pPr>
      <w:r>
        <w:rPr>
          <w:rFonts w:ascii="Arial" w:hAnsi="Arial" w:cs="Arial"/>
          <w:bCs/>
          <w:sz w:val="22"/>
        </w:rPr>
        <w:t>From time to time workers may bring a further Application to the Commission seeking additional lump sum compensation as a result of an alleged deterioration of a condition that has previously been the subject of a medical assessment by an Approved Medical Specialist</w:t>
      </w:r>
      <w:r w:rsidR="00264D23">
        <w:rPr>
          <w:rFonts w:ascii="Arial" w:hAnsi="Arial" w:cs="Arial"/>
          <w:bCs/>
          <w:sz w:val="22"/>
        </w:rPr>
        <w:t xml:space="preserve">. Wherever possible, the Commission will refer the worker back to the Approved Medical Specialist who made the initial assessment. </w:t>
      </w:r>
    </w:p>
    <w:p w:rsidR="00871AD1" w:rsidRDefault="00871AD1" w:rsidP="00BB096E">
      <w:pPr>
        <w:rPr>
          <w:rFonts w:ascii="Arial" w:hAnsi="Arial" w:cs="Arial"/>
          <w:bCs/>
          <w:sz w:val="22"/>
        </w:rPr>
      </w:pPr>
    </w:p>
    <w:p w:rsidR="00264D23" w:rsidRDefault="00264D23" w:rsidP="00871AD1">
      <w:pPr>
        <w:rPr>
          <w:rFonts w:ascii="Arial" w:hAnsi="Arial" w:cs="Arial"/>
          <w:bCs/>
          <w:sz w:val="22"/>
        </w:rPr>
      </w:pPr>
      <w:r>
        <w:rPr>
          <w:rFonts w:ascii="Arial" w:hAnsi="Arial" w:cs="Arial"/>
          <w:bCs/>
          <w:sz w:val="22"/>
        </w:rPr>
        <w:t>I</w:t>
      </w:r>
      <w:r w:rsidR="00871AD1">
        <w:rPr>
          <w:rFonts w:ascii="Arial" w:hAnsi="Arial" w:cs="Arial"/>
          <w:bCs/>
          <w:sz w:val="22"/>
        </w:rPr>
        <w:t xml:space="preserve">t is therefore recommended that </w:t>
      </w:r>
      <w:r>
        <w:rPr>
          <w:rFonts w:ascii="Arial" w:hAnsi="Arial" w:cs="Arial"/>
          <w:bCs/>
          <w:sz w:val="22"/>
        </w:rPr>
        <w:t>Approved Medical Specialists not accept a referral from parties to provide an assessment, as an independent medical expert, where they have previously assessed a worker in their capacity as an Approved Medical Specialist for the Commission.</w:t>
      </w:r>
    </w:p>
    <w:p w:rsidR="00EB4C3F" w:rsidRDefault="00EB4C3F" w:rsidP="00871AD1">
      <w:pPr>
        <w:rPr>
          <w:rFonts w:ascii="Arial" w:hAnsi="Arial" w:cs="Arial"/>
          <w:bCs/>
          <w:sz w:val="22"/>
        </w:rPr>
      </w:pPr>
    </w:p>
    <w:p w:rsidR="00EB4C3F" w:rsidRDefault="00EB4C3F" w:rsidP="00871AD1">
      <w:pPr>
        <w:rPr>
          <w:rFonts w:ascii="Arial" w:hAnsi="Arial" w:cs="Arial"/>
          <w:bCs/>
          <w:sz w:val="22"/>
        </w:rPr>
      </w:pPr>
    </w:p>
    <w:p w:rsidR="00264D23" w:rsidRDefault="00264D23" w:rsidP="00BB096E">
      <w:pPr>
        <w:rPr>
          <w:rFonts w:ascii="Arial" w:hAnsi="Arial" w:cs="Arial"/>
          <w:bCs/>
          <w:sz w:val="22"/>
        </w:rPr>
      </w:pPr>
    </w:p>
    <w:p w:rsidR="002925E9" w:rsidRDefault="002925E9" w:rsidP="00871AD1">
      <w:pPr>
        <w:pStyle w:val="Style1heading"/>
      </w:pPr>
      <w:bookmarkStart w:id="179" w:name="_Toc427147426"/>
      <w:r>
        <w:lastRenderedPageBreak/>
        <w:t>INDEMNITY</w:t>
      </w:r>
      <w:bookmarkEnd w:id="179"/>
      <w:r>
        <w:t xml:space="preserve"> </w:t>
      </w:r>
    </w:p>
    <w:p w:rsidR="002925E9" w:rsidRDefault="002925E9" w:rsidP="00BB096E">
      <w:pPr>
        <w:rPr>
          <w:rFonts w:ascii="Arial" w:hAnsi="Arial" w:cs="Arial"/>
          <w:sz w:val="22"/>
        </w:rPr>
      </w:pPr>
    </w:p>
    <w:p w:rsidR="002925E9" w:rsidRDefault="002925E9" w:rsidP="00BB096E">
      <w:pPr>
        <w:pStyle w:val="BodyText2"/>
        <w:jc w:val="left"/>
        <w:rPr>
          <w:rFonts w:cs="Arial"/>
        </w:rPr>
      </w:pPr>
      <w:r>
        <w:rPr>
          <w:rFonts w:cs="Arial"/>
        </w:rPr>
        <w:t xml:space="preserve">Section 320(6) of the </w:t>
      </w:r>
      <w:r>
        <w:rPr>
          <w:rFonts w:cs="Arial"/>
          <w:i/>
          <w:iCs/>
        </w:rPr>
        <w:t>Workplace Injury Management and Workers Compensation Act 1998</w:t>
      </w:r>
      <w:r>
        <w:rPr>
          <w:rFonts w:cs="Arial"/>
        </w:rPr>
        <w:t>, provides that:</w:t>
      </w:r>
    </w:p>
    <w:p w:rsidR="002925E9" w:rsidRDefault="002925E9" w:rsidP="00BB096E">
      <w:pPr>
        <w:pStyle w:val="BodyText2"/>
        <w:jc w:val="left"/>
        <w:rPr>
          <w:rFonts w:cs="Arial"/>
        </w:rPr>
      </w:pPr>
    </w:p>
    <w:p w:rsidR="002925E9" w:rsidRDefault="002925E9" w:rsidP="00BB096E">
      <w:pPr>
        <w:pStyle w:val="BodyText2"/>
        <w:ind w:left="720"/>
        <w:jc w:val="left"/>
        <w:rPr>
          <w:rFonts w:cs="Arial"/>
        </w:rPr>
      </w:pPr>
      <w:r>
        <w:rPr>
          <w:rFonts w:cs="Arial"/>
        </w:rPr>
        <w:t>A matter or thing done or omitted to be done by an approved medical specialist in the exercise of functions under this Act does not, if the matter or thing was done or omitted in good faith, subject the approved medical specialist personally to any action, liability, claim or demand.</w:t>
      </w:r>
    </w:p>
    <w:p w:rsidR="002925E9" w:rsidRDefault="002925E9" w:rsidP="00BB096E">
      <w:pPr>
        <w:pStyle w:val="BodyText2"/>
        <w:jc w:val="left"/>
        <w:rPr>
          <w:rFonts w:cs="Arial"/>
        </w:rPr>
      </w:pPr>
    </w:p>
    <w:p w:rsidR="002925E9" w:rsidRDefault="002925E9" w:rsidP="00BB096E">
      <w:pPr>
        <w:pStyle w:val="BodyText2"/>
        <w:jc w:val="left"/>
        <w:rPr>
          <w:rFonts w:cs="Arial"/>
        </w:rPr>
      </w:pPr>
      <w:r>
        <w:rPr>
          <w:rFonts w:cs="Arial"/>
        </w:rPr>
        <w:t>An Approved Medical Specialist shall promptly notify and fully disclose to the Workers Compensation Commission in writing any occurrence actual or potential that could materially affect the Approved Medical Specialist’s ability to perform any of his or her obligations.</w:t>
      </w:r>
    </w:p>
    <w:p w:rsidR="002925E9" w:rsidRDefault="002925E9" w:rsidP="00BB096E">
      <w:pPr>
        <w:rPr>
          <w:rFonts w:ascii="Arial" w:hAnsi="Arial" w:cs="Arial"/>
          <w:color w:val="000000"/>
          <w:sz w:val="22"/>
        </w:rPr>
      </w:pPr>
    </w:p>
    <w:p w:rsidR="002925E9" w:rsidRDefault="002925E9" w:rsidP="00BB096E">
      <w:pPr>
        <w:rPr>
          <w:rFonts w:ascii="Arial" w:hAnsi="Arial" w:cs="Arial"/>
          <w:color w:val="000000"/>
          <w:sz w:val="22"/>
        </w:rPr>
      </w:pPr>
    </w:p>
    <w:p w:rsidR="002925E9" w:rsidRDefault="002925E9" w:rsidP="00871AD1">
      <w:pPr>
        <w:pStyle w:val="Style1heading"/>
      </w:pPr>
      <w:bookmarkStart w:id="180" w:name="_Toc427147427"/>
      <w:r>
        <w:t>INSURANCE</w:t>
      </w:r>
      <w:bookmarkEnd w:id="180"/>
      <w:r>
        <w:t xml:space="preserve"> </w:t>
      </w:r>
    </w:p>
    <w:p w:rsidR="002925E9" w:rsidRDefault="002925E9" w:rsidP="00BB096E">
      <w:pPr>
        <w:rPr>
          <w:rFonts w:ascii="Arial" w:hAnsi="Arial" w:cs="Arial"/>
          <w:bCs/>
          <w:sz w:val="22"/>
        </w:rPr>
      </w:pPr>
    </w:p>
    <w:p w:rsidR="002925E9" w:rsidRDefault="002925E9" w:rsidP="00BB096E">
      <w:pPr>
        <w:pStyle w:val="BodyText2"/>
        <w:jc w:val="left"/>
        <w:rPr>
          <w:rFonts w:cs="Arial"/>
        </w:rPr>
      </w:pPr>
      <w:r>
        <w:rPr>
          <w:rFonts w:cs="Arial"/>
        </w:rPr>
        <w:t>Each Approved Medical Specialist is required to maintain with a reputable insurance company for the terms of the appointment the following insurances:-</w:t>
      </w:r>
    </w:p>
    <w:p w:rsidR="002925E9" w:rsidRDefault="002925E9" w:rsidP="00BB096E">
      <w:pPr>
        <w:pStyle w:val="BodyText2"/>
        <w:jc w:val="left"/>
        <w:rPr>
          <w:rFonts w:cs="Arial"/>
        </w:rPr>
      </w:pPr>
    </w:p>
    <w:p w:rsidR="002925E9" w:rsidRDefault="002925E9" w:rsidP="00BB096E">
      <w:pPr>
        <w:pStyle w:val="BodyText2"/>
        <w:numPr>
          <w:ilvl w:val="0"/>
          <w:numId w:val="8"/>
        </w:numPr>
        <w:jc w:val="left"/>
        <w:rPr>
          <w:rFonts w:cs="Arial"/>
        </w:rPr>
      </w:pPr>
      <w:r>
        <w:rPr>
          <w:rFonts w:cs="Arial"/>
        </w:rPr>
        <w:t>a public liability policy of insurance as required by the appropriate professional body</w:t>
      </w:r>
    </w:p>
    <w:p w:rsidR="002925E9" w:rsidRDefault="002925E9" w:rsidP="00BB096E">
      <w:pPr>
        <w:pStyle w:val="BodyText2"/>
        <w:ind w:left="360"/>
        <w:jc w:val="left"/>
        <w:rPr>
          <w:rFonts w:cs="Arial"/>
        </w:rPr>
      </w:pPr>
    </w:p>
    <w:p w:rsidR="002925E9" w:rsidRDefault="002925E9" w:rsidP="00BB096E">
      <w:pPr>
        <w:pStyle w:val="BodyText2"/>
        <w:numPr>
          <w:ilvl w:val="0"/>
          <w:numId w:val="8"/>
        </w:numPr>
        <w:jc w:val="left"/>
        <w:rPr>
          <w:rFonts w:cs="Arial"/>
        </w:rPr>
      </w:pPr>
      <w:r>
        <w:rPr>
          <w:rFonts w:cs="Arial"/>
        </w:rPr>
        <w:t xml:space="preserve">workers’ compensation insurance as required by all relevant laws of Australia </w:t>
      </w:r>
    </w:p>
    <w:p w:rsidR="002925E9" w:rsidRDefault="002925E9" w:rsidP="00BB096E">
      <w:pPr>
        <w:pStyle w:val="BodyText2"/>
        <w:jc w:val="left"/>
        <w:rPr>
          <w:rFonts w:cs="Arial"/>
        </w:rPr>
      </w:pPr>
    </w:p>
    <w:p w:rsidR="002925E9" w:rsidRDefault="002925E9" w:rsidP="00BB096E">
      <w:pPr>
        <w:pStyle w:val="BodyText2"/>
        <w:ind w:left="360"/>
        <w:jc w:val="left"/>
        <w:rPr>
          <w:rFonts w:cs="Arial"/>
        </w:rPr>
      </w:pPr>
    </w:p>
    <w:p w:rsidR="002925E9" w:rsidRDefault="002925E9" w:rsidP="00BB096E">
      <w:pPr>
        <w:pStyle w:val="BodyText2"/>
        <w:jc w:val="left"/>
        <w:rPr>
          <w:rFonts w:cs="Arial"/>
        </w:rPr>
      </w:pPr>
      <w:r>
        <w:rPr>
          <w:rFonts w:cs="Arial"/>
        </w:rPr>
        <w:t>Each Approved Medical Specialist shall on request from time to time by the Registrar of the Workers Compensation Commission, produce to the Registrar satisfactory evidence of insurance.</w:t>
      </w:r>
    </w:p>
    <w:p w:rsidR="002925E9" w:rsidRDefault="002925E9" w:rsidP="00BB096E">
      <w:pPr>
        <w:rPr>
          <w:rFonts w:ascii="Arial" w:hAnsi="Arial" w:cs="Arial"/>
          <w:b/>
          <w:bCs/>
          <w:sz w:val="22"/>
        </w:rPr>
      </w:pPr>
    </w:p>
    <w:p w:rsidR="002925E9" w:rsidRDefault="002925E9" w:rsidP="00871AD1">
      <w:pPr>
        <w:pStyle w:val="Style1heading"/>
      </w:pPr>
      <w:bookmarkStart w:id="181" w:name="_Toc427147428"/>
      <w:r>
        <w:t>TRAINING</w:t>
      </w:r>
      <w:bookmarkEnd w:id="181"/>
    </w:p>
    <w:p w:rsidR="002925E9" w:rsidRDefault="002925E9" w:rsidP="00BB096E">
      <w:pPr>
        <w:rPr>
          <w:rFonts w:ascii="Arial" w:hAnsi="Arial" w:cs="Arial"/>
          <w:sz w:val="22"/>
        </w:rPr>
      </w:pPr>
      <w:r>
        <w:rPr>
          <w:rFonts w:ascii="Arial" w:hAnsi="Arial" w:cs="Arial"/>
          <w:sz w:val="22"/>
        </w:rPr>
        <w:t xml:space="preserve"> </w:t>
      </w:r>
    </w:p>
    <w:p w:rsidR="002925E9" w:rsidRDefault="002925E9" w:rsidP="00BB096E">
      <w:pPr>
        <w:pStyle w:val="BodyText2"/>
        <w:jc w:val="left"/>
        <w:rPr>
          <w:rFonts w:cs="Arial"/>
        </w:rPr>
      </w:pPr>
      <w:r>
        <w:rPr>
          <w:rFonts w:cs="Arial"/>
        </w:rPr>
        <w:t>The Workers Compensation Commission will provide advice and training in regards to the requirements of the Commission. WorkCover NSW provides training and advice in all other aspects of the medical assessment role.  Each Approved Medical Specialist is expected to undertake his or her own ongoing professional development and in particular to keep up to date with developments in the assessment of workers under the workers compensation legislation.</w:t>
      </w:r>
    </w:p>
    <w:p w:rsidR="002925E9" w:rsidRDefault="002925E9" w:rsidP="00BB096E">
      <w:pPr>
        <w:pStyle w:val="BodyText2"/>
        <w:jc w:val="left"/>
        <w:rPr>
          <w:rFonts w:cs="Arial"/>
        </w:rPr>
      </w:pPr>
    </w:p>
    <w:p w:rsidR="002925E9" w:rsidRDefault="002925E9" w:rsidP="00BB096E">
      <w:pPr>
        <w:pStyle w:val="BodyText2"/>
        <w:jc w:val="left"/>
        <w:rPr>
          <w:rFonts w:cs="Arial"/>
        </w:rPr>
      </w:pPr>
    </w:p>
    <w:p w:rsidR="002925E9" w:rsidRDefault="002925E9" w:rsidP="00871AD1">
      <w:pPr>
        <w:pStyle w:val="Style1heading"/>
      </w:pPr>
      <w:bookmarkStart w:id="182" w:name="_Toc427147429"/>
      <w:r>
        <w:t>PERFORMANCE EVALUATION</w:t>
      </w:r>
      <w:bookmarkEnd w:id="182"/>
    </w:p>
    <w:p w:rsidR="002925E9" w:rsidRDefault="002925E9" w:rsidP="00BB096E">
      <w:pPr>
        <w:pStyle w:val="BodyText2"/>
        <w:jc w:val="left"/>
        <w:rPr>
          <w:rFonts w:cs="Arial"/>
        </w:rPr>
      </w:pPr>
    </w:p>
    <w:p w:rsidR="002925E9" w:rsidRDefault="002925E9" w:rsidP="00BB096E">
      <w:pPr>
        <w:rPr>
          <w:rFonts w:ascii="Arial" w:hAnsi="Arial" w:cs="Arial"/>
          <w:sz w:val="22"/>
        </w:rPr>
      </w:pPr>
      <w:r>
        <w:rPr>
          <w:rFonts w:ascii="Arial" w:hAnsi="Arial" w:cs="Arial"/>
          <w:sz w:val="22"/>
        </w:rPr>
        <w:t>The Approved Medical Specialist will be required to comply with the performance review requirements of the Workers Compensation Commission.</w:t>
      </w:r>
    </w:p>
    <w:p w:rsidR="00871AD1" w:rsidRDefault="00871AD1" w:rsidP="00BB096E">
      <w:pPr>
        <w:rPr>
          <w:rFonts w:ascii="Arial" w:hAnsi="Arial" w:cs="Arial"/>
          <w:sz w:val="22"/>
        </w:rPr>
      </w:pPr>
    </w:p>
    <w:p w:rsidR="00871AD1" w:rsidRDefault="002925E9" w:rsidP="00BB096E">
      <w:pPr>
        <w:rPr>
          <w:rFonts w:ascii="Arial" w:hAnsi="Arial" w:cs="Arial"/>
          <w:i/>
          <w:sz w:val="22"/>
          <w:lang w:val="en-AU"/>
        </w:rPr>
      </w:pPr>
      <w:r>
        <w:rPr>
          <w:rFonts w:ascii="Arial" w:hAnsi="Arial" w:cs="Arial"/>
          <w:sz w:val="22"/>
          <w:lang w:val="en-AU"/>
        </w:rPr>
        <w:t xml:space="preserve">The Workers Compensation Commission will evaluate the performance of Approved Medical Specialists at 6 monthly intervals, or more frequently as required. </w:t>
      </w:r>
      <w:r>
        <w:rPr>
          <w:rFonts w:ascii="Arial" w:hAnsi="Arial" w:cs="Arial"/>
          <w:i/>
          <w:sz w:val="22"/>
          <w:lang w:val="en-AU"/>
        </w:rPr>
        <w:t xml:space="preserve"> </w:t>
      </w:r>
    </w:p>
    <w:p w:rsidR="00871AD1" w:rsidRDefault="00871AD1" w:rsidP="00BB096E">
      <w:pPr>
        <w:rPr>
          <w:rFonts w:ascii="Arial" w:hAnsi="Arial" w:cs="Arial"/>
          <w:i/>
          <w:sz w:val="22"/>
          <w:lang w:val="en-AU"/>
        </w:rPr>
      </w:pPr>
    </w:p>
    <w:p w:rsidR="00871AD1" w:rsidRDefault="00871AD1" w:rsidP="00BB096E">
      <w:pPr>
        <w:rPr>
          <w:rFonts w:ascii="Arial" w:hAnsi="Arial" w:cs="Arial"/>
          <w:i/>
          <w:sz w:val="22"/>
          <w:lang w:val="en-AU"/>
        </w:rPr>
      </w:pPr>
    </w:p>
    <w:p w:rsidR="005129EF" w:rsidRDefault="002925E9" w:rsidP="00BB096E">
      <w:pPr>
        <w:rPr>
          <w:rFonts w:ascii="Arial" w:hAnsi="Arial" w:cs="Arial"/>
          <w:sz w:val="22"/>
          <w:lang w:val="en-AU"/>
        </w:rPr>
      </w:pPr>
      <w:r>
        <w:rPr>
          <w:rFonts w:ascii="Arial" w:hAnsi="Arial" w:cs="Arial"/>
          <w:sz w:val="22"/>
          <w:lang w:val="en-AU"/>
        </w:rPr>
        <w:t xml:space="preserve">The following measures will be among those evaluated: </w:t>
      </w:r>
    </w:p>
    <w:p w:rsidR="002925E9" w:rsidRDefault="002925E9" w:rsidP="00BB096E">
      <w:pPr>
        <w:numPr>
          <w:ilvl w:val="0"/>
          <w:numId w:val="1"/>
        </w:numPr>
        <w:rPr>
          <w:rFonts w:ascii="Arial" w:hAnsi="Arial" w:cs="Arial"/>
          <w:sz w:val="22"/>
          <w:lang w:val="en-AU"/>
        </w:rPr>
      </w:pPr>
      <w:r>
        <w:rPr>
          <w:rFonts w:ascii="Arial" w:hAnsi="Arial" w:cs="Arial"/>
          <w:sz w:val="22"/>
          <w:lang w:val="en-AU"/>
        </w:rPr>
        <w:t xml:space="preserve">Percentage of appeals which </w:t>
      </w:r>
      <w:r w:rsidR="00A37282">
        <w:rPr>
          <w:rFonts w:ascii="Arial" w:hAnsi="Arial" w:cs="Arial"/>
          <w:sz w:val="22"/>
          <w:lang w:val="en-AU"/>
        </w:rPr>
        <w:t xml:space="preserve">resulted in revocation of the </w:t>
      </w:r>
      <w:r>
        <w:rPr>
          <w:rFonts w:ascii="Arial" w:hAnsi="Arial" w:cs="Arial"/>
          <w:sz w:val="22"/>
          <w:lang w:val="en-AU"/>
        </w:rPr>
        <w:t>medical assessment</w:t>
      </w:r>
      <w:r w:rsidR="00A37282">
        <w:rPr>
          <w:rFonts w:ascii="Arial" w:hAnsi="Arial" w:cs="Arial"/>
          <w:sz w:val="22"/>
          <w:lang w:val="en-AU"/>
        </w:rPr>
        <w:t xml:space="preserve"> certificate</w:t>
      </w:r>
    </w:p>
    <w:p w:rsidR="002925E9" w:rsidRDefault="002925E9" w:rsidP="00BB096E">
      <w:pPr>
        <w:numPr>
          <w:ilvl w:val="0"/>
          <w:numId w:val="1"/>
        </w:numPr>
        <w:rPr>
          <w:rFonts w:ascii="Arial" w:hAnsi="Arial" w:cs="Arial"/>
          <w:sz w:val="22"/>
          <w:lang w:val="en-AU"/>
        </w:rPr>
      </w:pPr>
      <w:r>
        <w:rPr>
          <w:rFonts w:ascii="Arial" w:hAnsi="Arial" w:cs="Arial"/>
          <w:sz w:val="22"/>
          <w:lang w:val="en-AU"/>
        </w:rPr>
        <w:t>Timeliness of appointment</w:t>
      </w:r>
      <w:r w:rsidR="00A37282">
        <w:rPr>
          <w:rFonts w:ascii="Arial" w:hAnsi="Arial" w:cs="Arial"/>
          <w:sz w:val="22"/>
          <w:lang w:val="en-AU"/>
        </w:rPr>
        <w:t>s</w:t>
      </w:r>
      <w:r>
        <w:rPr>
          <w:rFonts w:ascii="Arial" w:hAnsi="Arial" w:cs="Arial"/>
          <w:sz w:val="22"/>
          <w:lang w:val="en-AU"/>
        </w:rPr>
        <w:t xml:space="preserve"> and medical assessment certificate</w:t>
      </w:r>
      <w:r w:rsidR="00A37282">
        <w:rPr>
          <w:rFonts w:ascii="Arial" w:hAnsi="Arial" w:cs="Arial"/>
          <w:sz w:val="22"/>
          <w:lang w:val="en-AU"/>
        </w:rPr>
        <w:t>s</w:t>
      </w:r>
    </w:p>
    <w:p w:rsidR="002925E9" w:rsidRDefault="002925E9" w:rsidP="00BB096E">
      <w:pPr>
        <w:numPr>
          <w:ilvl w:val="0"/>
          <w:numId w:val="1"/>
        </w:numPr>
        <w:rPr>
          <w:rFonts w:ascii="Arial" w:hAnsi="Arial" w:cs="Arial"/>
          <w:sz w:val="22"/>
          <w:lang w:val="en-AU"/>
        </w:rPr>
      </w:pPr>
      <w:r>
        <w:rPr>
          <w:rFonts w:ascii="Arial" w:hAnsi="Arial" w:cs="Arial"/>
          <w:sz w:val="22"/>
          <w:lang w:val="en-AU"/>
        </w:rPr>
        <w:t>Quality of medical assessment certificates</w:t>
      </w:r>
    </w:p>
    <w:p w:rsidR="002925E9" w:rsidRDefault="00A37282" w:rsidP="00BB096E">
      <w:pPr>
        <w:numPr>
          <w:ilvl w:val="0"/>
          <w:numId w:val="1"/>
        </w:numPr>
        <w:rPr>
          <w:rFonts w:ascii="Arial" w:hAnsi="Arial" w:cs="Arial"/>
          <w:sz w:val="22"/>
          <w:lang w:val="en-AU"/>
        </w:rPr>
      </w:pPr>
      <w:r>
        <w:rPr>
          <w:rFonts w:ascii="Arial" w:hAnsi="Arial" w:cs="Arial"/>
          <w:sz w:val="22"/>
          <w:lang w:val="en-AU"/>
        </w:rPr>
        <w:t>Number of complaints substantiated.</w:t>
      </w:r>
      <w:r w:rsidR="002925E9">
        <w:rPr>
          <w:rFonts w:ascii="Arial" w:hAnsi="Arial" w:cs="Arial"/>
          <w:sz w:val="22"/>
          <w:lang w:val="en-AU"/>
        </w:rPr>
        <w:t xml:space="preserve"> </w:t>
      </w: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sz w:val="22"/>
        </w:rPr>
      </w:pP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sz w:val="22"/>
        </w:rPr>
      </w:pPr>
    </w:p>
    <w:p w:rsidR="002925E9" w:rsidRDefault="002925E9" w:rsidP="00871AD1">
      <w:pPr>
        <w:pStyle w:val="Style1heading"/>
      </w:pPr>
      <w:bookmarkStart w:id="183" w:name="_Toc427147430"/>
      <w:r>
        <w:lastRenderedPageBreak/>
        <w:t>ELECTRONIC OPERATING ENVIRONMENT</w:t>
      </w:r>
      <w:bookmarkEnd w:id="183"/>
      <w:r>
        <w:t xml:space="preserve">  </w:t>
      </w:r>
    </w:p>
    <w:p w:rsidR="002925E9" w:rsidRDefault="002925E9" w:rsidP="00BB096E">
      <w:pPr>
        <w:rPr>
          <w:rFonts w:ascii="Arial" w:hAnsi="Arial" w:cs="Arial"/>
          <w:bCs/>
          <w:sz w:val="22"/>
        </w:rPr>
      </w:pPr>
    </w:p>
    <w:p w:rsidR="002925E9" w:rsidRDefault="002925E9" w:rsidP="00BB096E">
      <w:pPr>
        <w:pStyle w:val="BodyText2"/>
        <w:jc w:val="left"/>
        <w:rPr>
          <w:rFonts w:cs="Arial"/>
        </w:rPr>
      </w:pPr>
      <w:r>
        <w:rPr>
          <w:rFonts w:cs="Arial"/>
        </w:rPr>
        <w:t>Each Approved Medical Specialist is required</w:t>
      </w:r>
      <w:r>
        <w:rPr>
          <w:rFonts w:cs="Arial"/>
          <w:color w:val="FF0000"/>
        </w:rPr>
        <w:t xml:space="preserve"> </w:t>
      </w:r>
      <w:r>
        <w:rPr>
          <w:rFonts w:cs="Arial"/>
        </w:rPr>
        <w:t xml:space="preserve">to maintain access to a PC system equipped with a modem and connected to the Internet (minimum web browser Internet Explorer </w:t>
      </w:r>
      <w:r w:rsidR="007C45BE">
        <w:rPr>
          <w:rFonts w:cs="Arial"/>
        </w:rPr>
        <w:t>7</w:t>
      </w:r>
      <w:r>
        <w:rPr>
          <w:rFonts w:cs="Arial"/>
        </w:rPr>
        <w:t>) and have sufficiently current software and hardware to open Word files, PDF files, sound wave files, and other files as required.</w:t>
      </w:r>
    </w:p>
    <w:p w:rsidR="002925E9" w:rsidRDefault="002925E9" w:rsidP="00BB096E">
      <w:pPr>
        <w:pStyle w:val="BodyText2"/>
        <w:jc w:val="left"/>
        <w:rPr>
          <w:rFonts w:cs="Arial"/>
        </w:rPr>
      </w:pPr>
    </w:p>
    <w:p w:rsidR="002925E9" w:rsidRDefault="002925E9" w:rsidP="00BB096E">
      <w:pPr>
        <w:pStyle w:val="BodyText2"/>
        <w:jc w:val="left"/>
        <w:rPr>
          <w:rFonts w:cs="Arial"/>
        </w:rPr>
      </w:pPr>
      <w:r>
        <w:rPr>
          <w:rFonts w:cs="Arial"/>
        </w:rPr>
        <w:t>Each Approved Medical Specialist is required to manage their availability for Commission work through the Commission’s electronic system</w:t>
      </w:r>
      <w:r>
        <w:rPr>
          <w:rFonts w:cs="Arial"/>
          <w:color w:val="FF0000"/>
        </w:rPr>
        <w:t xml:space="preserve"> </w:t>
      </w:r>
      <w:r>
        <w:rPr>
          <w:rFonts w:cs="Arial"/>
        </w:rPr>
        <w:t>and provide documentation (including Medical Assessment Certificates and invoices) electronically to the Commission.</w:t>
      </w:r>
    </w:p>
    <w:p w:rsidR="002925E9" w:rsidRDefault="002925E9" w:rsidP="00BB096E">
      <w:pPr>
        <w:pStyle w:val="BodyText2"/>
        <w:jc w:val="left"/>
        <w:rPr>
          <w:rFonts w:cs="Arial"/>
          <w:color w:val="FF0000"/>
        </w:rPr>
      </w:pPr>
    </w:p>
    <w:p w:rsidR="002925E9" w:rsidRDefault="002925E9" w:rsidP="00BB096E">
      <w:pPr>
        <w:rPr>
          <w:rFonts w:ascii="Arial" w:hAnsi="Arial" w:cs="Arial"/>
          <w:sz w:val="22"/>
        </w:rPr>
      </w:pPr>
    </w:p>
    <w:p w:rsidR="002925E9" w:rsidRDefault="002925E9" w:rsidP="00871AD1">
      <w:pPr>
        <w:pStyle w:val="Style1heading"/>
      </w:pPr>
      <w:bookmarkStart w:id="184" w:name="_Toc427147431"/>
      <w:r>
        <w:t>NO PARTNERSHIP, AGENCY OR EMPLOYER RELATIONSHIP</w:t>
      </w:r>
      <w:bookmarkEnd w:id="184"/>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bCs/>
          <w:sz w:val="22"/>
        </w:rPr>
      </w:pPr>
      <w:r>
        <w:rPr>
          <w:rFonts w:cs="Arial"/>
          <w:bCs/>
          <w:sz w:val="22"/>
        </w:rPr>
        <w:t xml:space="preserve"> </w:t>
      </w:r>
    </w:p>
    <w:p w:rsidR="002925E9" w:rsidRDefault="002925E9" w:rsidP="00BB096E">
      <w:pPr>
        <w:pStyle w:val="OmniPage258"/>
        <w:tabs>
          <w:tab w:val="clear" w:pos="100"/>
          <w:tab w:val="clear" w:pos="150"/>
          <w:tab w:val="clear" w:pos="344"/>
          <w:tab w:val="clear" w:pos="860"/>
          <w:tab w:val="clear" w:pos="9550"/>
          <w:tab w:val="clear" w:pos="10453"/>
        </w:tabs>
        <w:spacing w:line="240" w:lineRule="auto"/>
        <w:rPr>
          <w:rFonts w:cs="Arial"/>
          <w:sz w:val="22"/>
        </w:rPr>
      </w:pPr>
      <w:r>
        <w:rPr>
          <w:rFonts w:cs="Arial"/>
          <w:sz w:val="22"/>
        </w:rPr>
        <w:t xml:space="preserve">Appointment as an Approved Medical Specialist does not constitute the Approved Medical Specialist as an agent, partner or employee of the Workers Compensation Commission.   </w:t>
      </w:r>
    </w:p>
    <w:p w:rsidR="002925E9" w:rsidRDefault="002925E9" w:rsidP="00BB096E">
      <w:pPr>
        <w:rPr>
          <w:rFonts w:ascii="Arial" w:hAnsi="Arial" w:cs="Arial"/>
          <w:sz w:val="22"/>
          <w:lang w:val="en-NZ"/>
        </w:rPr>
      </w:pPr>
    </w:p>
    <w:p w:rsidR="002925E9" w:rsidRDefault="002925E9" w:rsidP="00871AD1">
      <w:pPr>
        <w:pStyle w:val="Style1heading"/>
      </w:pPr>
      <w:bookmarkStart w:id="185" w:name="_Toc427147432"/>
      <w:r>
        <w:t>STANDARDS AND ACCOUNTING REQUIREMENTS</w:t>
      </w:r>
      <w:bookmarkEnd w:id="185"/>
    </w:p>
    <w:p w:rsidR="002925E9" w:rsidRDefault="002925E9" w:rsidP="00BB096E">
      <w:pPr>
        <w:pStyle w:val="BodyText2"/>
        <w:jc w:val="left"/>
        <w:rPr>
          <w:rFonts w:cs="Arial"/>
        </w:rPr>
      </w:pPr>
    </w:p>
    <w:p w:rsidR="002925E9" w:rsidRDefault="002925E9" w:rsidP="00BB096E">
      <w:pPr>
        <w:pStyle w:val="BodyText2"/>
        <w:jc w:val="left"/>
        <w:rPr>
          <w:rFonts w:cs="Arial"/>
        </w:rPr>
      </w:pPr>
      <w:r>
        <w:rPr>
          <w:rFonts w:cs="Arial"/>
        </w:rPr>
        <w:t>Each Approved Medical Specialist is required to maintain adequate and accurate accounting practices and records in his or her dealings with the Commission.</w:t>
      </w:r>
    </w:p>
    <w:p w:rsidR="002925E9" w:rsidRDefault="002925E9" w:rsidP="00BB096E">
      <w:pPr>
        <w:pStyle w:val="BodyText2"/>
        <w:jc w:val="left"/>
        <w:rPr>
          <w:rFonts w:cs="Arial"/>
        </w:rPr>
      </w:pPr>
    </w:p>
    <w:p w:rsidR="002925E9" w:rsidRDefault="002925E9" w:rsidP="00BB096E">
      <w:pPr>
        <w:pStyle w:val="BodyText2"/>
        <w:jc w:val="left"/>
        <w:rPr>
          <w:rFonts w:cs="Arial"/>
        </w:rPr>
      </w:pPr>
    </w:p>
    <w:p w:rsidR="002925E9" w:rsidRDefault="002925E9" w:rsidP="00871AD1">
      <w:pPr>
        <w:pStyle w:val="Style1heading"/>
      </w:pPr>
      <w:bookmarkStart w:id="186" w:name="_Toc427147433"/>
      <w:r>
        <w:t>TERMINATION</w:t>
      </w:r>
      <w:bookmarkEnd w:id="186"/>
      <w:r>
        <w:t xml:space="preserve"> </w:t>
      </w:r>
    </w:p>
    <w:p w:rsidR="002925E9" w:rsidRDefault="002925E9" w:rsidP="00BB096E">
      <w:pPr>
        <w:pStyle w:val="BodyText2"/>
        <w:jc w:val="left"/>
        <w:rPr>
          <w:rFonts w:cs="Arial"/>
        </w:rPr>
      </w:pPr>
    </w:p>
    <w:p w:rsidR="00592061" w:rsidRDefault="002925E9" w:rsidP="00BB096E">
      <w:pPr>
        <w:pStyle w:val="BodyText2"/>
        <w:jc w:val="left"/>
        <w:rPr>
          <w:rFonts w:cs="Arial"/>
        </w:rPr>
      </w:pPr>
      <w:r>
        <w:rPr>
          <w:rFonts w:cs="Arial"/>
        </w:rPr>
        <w:t>The President of the Workers Compensation Commission may remove an Approved Medical Specialist from office.</w:t>
      </w:r>
    </w:p>
    <w:p w:rsidR="006229BA" w:rsidRDefault="006229BA" w:rsidP="00AA5EE1">
      <w:pPr>
        <w:rPr>
          <w:rFonts w:ascii="Arial" w:hAnsi="Arial" w:cs="Arial"/>
          <w:sz w:val="24"/>
          <w:lang w:val="en-AU"/>
        </w:rPr>
      </w:pPr>
    </w:p>
    <w:sectPr w:rsidR="006229BA" w:rsidSect="001D7D1D">
      <w:headerReference w:type="default" r:id="rId18"/>
      <w:footerReference w:type="default" r:id="rId19"/>
      <w:pgSz w:w="11907" w:h="16840" w:code="9"/>
      <w:pgMar w:top="1440" w:right="1440" w:bottom="1440" w:left="1440" w:header="720" w:footer="720" w:gutter="0"/>
      <w:paperSrc w:first="3" w:other="3"/>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ABF" w:rsidRDefault="00205ABF">
      <w:r>
        <w:separator/>
      </w:r>
    </w:p>
  </w:endnote>
  <w:endnote w:type="continuationSeparator" w:id="0">
    <w:p w:rsidR="00205ABF" w:rsidRDefault="0020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utura Bk BT">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FD9" w:rsidRPr="00B5008A" w:rsidRDefault="00855FD9" w:rsidP="00B5008A">
    <w:pPr>
      <w:pStyle w:val="Footer"/>
      <w:framePr w:wrap="around" w:vAnchor="text" w:hAnchor="page" w:x="10216" w:yAlign="top"/>
      <w:rPr>
        <w:rStyle w:val="PageNumber"/>
        <w:rFonts w:ascii="Arial" w:hAnsi="Arial" w:cs="Arial"/>
      </w:rPr>
    </w:pPr>
    <w:r w:rsidRPr="00B5008A">
      <w:rPr>
        <w:rStyle w:val="PageNumber"/>
        <w:rFonts w:ascii="Arial" w:hAnsi="Arial" w:cs="Arial"/>
      </w:rPr>
      <w:fldChar w:fldCharType="begin"/>
    </w:r>
    <w:r w:rsidRPr="00B5008A">
      <w:rPr>
        <w:rStyle w:val="PageNumber"/>
        <w:rFonts w:ascii="Arial" w:hAnsi="Arial" w:cs="Arial"/>
      </w:rPr>
      <w:instrText xml:space="preserve">PAGE  </w:instrText>
    </w:r>
    <w:r w:rsidRPr="00B5008A">
      <w:rPr>
        <w:rStyle w:val="PageNumber"/>
        <w:rFonts w:ascii="Arial" w:hAnsi="Arial" w:cs="Arial"/>
      </w:rPr>
      <w:fldChar w:fldCharType="separate"/>
    </w:r>
    <w:r w:rsidR="00F1330B">
      <w:rPr>
        <w:rStyle w:val="PageNumber"/>
        <w:rFonts w:ascii="Arial" w:hAnsi="Arial" w:cs="Arial"/>
        <w:noProof/>
      </w:rPr>
      <w:t>2</w:t>
    </w:r>
    <w:r w:rsidRPr="00B5008A">
      <w:rPr>
        <w:rStyle w:val="PageNumber"/>
        <w:rFonts w:ascii="Arial" w:hAnsi="Arial" w:cs="Arial"/>
      </w:rPr>
      <w:fldChar w:fldCharType="end"/>
    </w:r>
  </w:p>
  <w:p w:rsidR="00855FD9" w:rsidRPr="00B5008A" w:rsidRDefault="00855FD9">
    <w:pPr>
      <w:pStyle w:val="Footer"/>
      <w:ind w:right="360"/>
      <w:rPr>
        <w:rFonts w:ascii="Arial" w:hAnsi="Arial" w:cs="Arial"/>
        <w:spacing w:val="-2"/>
        <w:lang w:val="en-AU"/>
      </w:rPr>
    </w:pPr>
    <w:r w:rsidRPr="00B5008A">
      <w:rPr>
        <w:rFonts w:ascii="Arial" w:hAnsi="Arial" w:cs="Arial"/>
        <w:spacing w:val="-2"/>
        <w:lang w:val="en-AU"/>
      </w:rPr>
      <w:t>WORKERS COMPENSATION COMMISSION</w:t>
    </w:r>
  </w:p>
  <w:p w:rsidR="00855FD9" w:rsidRPr="00B5008A" w:rsidRDefault="00855FD9">
    <w:pPr>
      <w:pStyle w:val="Footer"/>
      <w:ind w:right="360"/>
      <w:rPr>
        <w:rFonts w:ascii="Arial" w:hAnsi="Arial" w:cs="Arial"/>
        <w:spacing w:val="-2"/>
        <w:lang w:val="en-AU"/>
      </w:rPr>
    </w:pPr>
    <w:r w:rsidRPr="00B5008A">
      <w:rPr>
        <w:rFonts w:ascii="Arial" w:hAnsi="Arial" w:cs="Arial"/>
        <w:spacing w:val="-2"/>
        <w:lang w:val="en-AU"/>
      </w:rPr>
      <w:t>INFORMATION KIT FOR APPROVED MEDICAL SPECIALISTS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ABF" w:rsidRDefault="00205ABF">
      <w:r>
        <w:separator/>
      </w:r>
    </w:p>
  </w:footnote>
  <w:footnote w:type="continuationSeparator" w:id="0">
    <w:p w:rsidR="00205ABF" w:rsidRDefault="00205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FD9" w:rsidRDefault="00855FD9">
    <w:pPr>
      <w:pStyle w:val="Header"/>
      <w:jc w:val="right"/>
      <w:rPr>
        <w:rFonts w:ascii="Arial" w:hAnsi="Arial"/>
        <w:b/>
      </w:rPr>
    </w:pPr>
  </w:p>
  <w:p w:rsidR="00855FD9" w:rsidRDefault="00855FD9">
    <w:pPr>
      <w:pStyle w:val="Header"/>
      <w:jc w:val="right"/>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858"/>
    <w:multiLevelType w:val="multilevel"/>
    <w:tmpl w:val="4FA4A7E6"/>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42B0A12"/>
    <w:multiLevelType w:val="hybridMultilevel"/>
    <w:tmpl w:val="F08E1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A673D8"/>
    <w:multiLevelType w:val="hybridMultilevel"/>
    <w:tmpl w:val="00A29F64"/>
    <w:lvl w:ilvl="0" w:tplc="9528968A">
      <w:start w:val="1"/>
      <w:numFmt w:val="bullet"/>
      <w:lvlText w:val=""/>
      <w:lvlJc w:val="left"/>
      <w:pPr>
        <w:tabs>
          <w:tab w:val="num" w:pos="360"/>
        </w:tabs>
        <w:ind w:left="360" w:hanging="360"/>
      </w:pPr>
      <w:rPr>
        <w:rFonts w:ascii="Symbol" w:hAnsi="Symbol" w:hint="default"/>
        <w:color w:val="auto"/>
        <w:sz w:val="16"/>
        <w:szCs w:val="16"/>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3">
    <w:nsid w:val="04B707DA"/>
    <w:multiLevelType w:val="hybridMultilevel"/>
    <w:tmpl w:val="D9202AB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63F3C1F"/>
    <w:multiLevelType w:val="hybridMultilevel"/>
    <w:tmpl w:val="ACB8B1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7F27C34"/>
    <w:multiLevelType w:val="hybridMultilevel"/>
    <w:tmpl w:val="92E28D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C803520"/>
    <w:multiLevelType w:val="hybridMultilevel"/>
    <w:tmpl w:val="7C56605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37163F"/>
    <w:multiLevelType w:val="hybridMultilevel"/>
    <w:tmpl w:val="428EAAB6"/>
    <w:lvl w:ilvl="0" w:tplc="C2F6F818">
      <w:start w:val="1"/>
      <w:numFmt w:val="decimal"/>
      <w:lvlText w:val="%1."/>
      <w:lvlJc w:val="left"/>
      <w:pPr>
        <w:ind w:left="218" w:hanging="360"/>
      </w:pPr>
      <w:rPr>
        <w:rFonts w:hint="default"/>
      </w:rPr>
    </w:lvl>
    <w:lvl w:ilvl="1" w:tplc="0C090019" w:tentative="1">
      <w:start w:val="1"/>
      <w:numFmt w:val="lowerLetter"/>
      <w:lvlText w:val="%2."/>
      <w:lvlJc w:val="left"/>
      <w:pPr>
        <w:ind w:left="938" w:hanging="360"/>
      </w:pPr>
    </w:lvl>
    <w:lvl w:ilvl="2" w:tplc="0C09001B" w:tentative="1">
      <w:start w:val="1"/>
      <w:numFmt w:val="lowerRoman"/>
      <w:lvlText w:val="%3."/>
      <w:lvlJc w:val="right"/>
      <w:pPr>
        <w:ind w:left="1658" w:hanging="180"/>
      </w:pPr>
    </w:lvl>
    <w:lvl w:ilvl="3" w:tplc="0C09000F" w:tentative="1">
      <w:start w:val="1"/>
      <w:numFmt w:val="decimal"/>
      <w:lvlText w:val="%4."/>
      <w:lvlJc w:val="left"/>
      <w:pPr>
        <w:ind w:left="2378" w:hanging="360"/>
      </w:pPr>
    </w:lvl>
    <w:lvl w:ilvl="4" w:tplc="0C090019" w:tentative="1">
      <w:start w:val="1"/>
      <w:numFmt w:val="lowerLetter"/>
      <w:lvlText w:val="%5."/>
      <w:lvlJc w:val="left"/>
      <w:pPr>
        <w:ind w:left="3098" w:hanging="360"/>
      </w:pPr>
    </w:lvl>
    <w:lvl w:ilvl="5" w:tplc="0C09001B" w:tentative="1">
      <w:start w:val="1"/>
      <w:numFmt w:val="lowerRoman"/>
      <w:lvlText w:val="%6."/>
      <w:lvlJc w:val="right"/>
      <w:pPr>
        <w:ind w:left="3818" w:hanging="180"/>
      </w:pPr>
    </w:lvl>
    <w:lvl w:ilvl="6" w:tplc="0C09000F" w:tentative="1">
      <w:start w:val="1"/>
      <w:numFmt w:val="decimal"/>
      <w:lvlText w:val="%7."/>
      <w:lvlJc w:val="left"/>
      <w:pPr>
        <w:ind w:left="4538" w:hanging="360"/>
      </w:pPr>
    </w:lvl>
    <w:lvl w:ilvl="7" w:tplc="0C090019" w:tentative="1">
      <w:start w:val="1"/>
      <w:numFmt w:val="lowerLetter"/>
      <w:lvlText w:val="%8."/>
      <w:lvlJc w:val="left"/>
      <w:pPr>
        <w:ind w:left="5258" w:hanging="360"/>
      </w:pPr>
    </w:lvl>
    <w:lvl w:ilvl="8" w:tplc="0C09001B" w:tentative="1">
      <w:start w:val="1"/>
      <w:numFmt w:val="lowerRoman"/>
      <w:lvlText w:val="%9."/>
      <w:lvlJc w:val="right"/>
      <w:pPr>
        <w:ind w:left="5978" w:hanging="180"/>
      </w:pPr>
    </w:lvl>
  </w:abstractNum>
  <w:abstractNum w:abstractNumId="8">
    <w:nsid w:val="121D283E"/>
    <w:multiLevelType w:val="hybridMultilevel"/>
    <w:tmpl w:val="18A610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B2754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1E112D4C"/>
    <w:multiLevelType w:val="hybridMultilevel"/>
    <w:tmpl w:val="E3B8B3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F230F5"/>
    <w:multiLevelType w:val="hybridMultilevel"/>
    <w:tmpl w:val="FD265C8E"/>
    <w:lvl w:ilvl="0" w:tplc="343A11C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111B15"/>
    <w:multiLevelType w:val="multilevel"/>
    <w:tmpl w:val="CE74E462"/>
    <w:lvl w:ilvl="0">
      <w:start w:val="1"/>
      <w:numFmt w:val="decimal"/>
      <w:lvlText w:val="%1."/>
      <w:lvlJc w:val="left"/>
      <w:pPr>
        <w:ind w:left="578" w:hanging="360"/>
      </w:pPr>
    </w:lvl>
    <w:lvl w:ilvl="1">
      <w:start w:val="1"/>
      <w:numFmt w:val="decimal"/>
      <w:isLgl/>
      <w:lvlText w:val="%1.%2"/>
      <w:lvlJc w:val="left"/>
      <w:pPr>
        <w:ind w:left="938" w:hanging="7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1298" w:hanging="108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13">
    <w:nsid w:val="2273500F"/>
    <w:multiLevelType w:val="singleLevel"/>
    <w:tmpl w:val="D87A6194"/>
    <w:lvl w:ilvl="0">
      <w:start w:val="1"/>
      <w:numFmt w:val="bullet"/>
      <w:lvlText w:val=""/>
      <w:lvlJc w:val="left"/>
      <w:pPr>
        <w:tabs>
          <w:tab w:val="num" w:pos="360"/>
        </w:tabs>
        <w:ind w:left="360" w:hanging="360"/>
      </w:pPr>
      <w:rPr>
        <w:rFonts w:ascii="Symbol" w:hAnsi="Symbol" w:hint="default"/>
      </w:rPr>
    </w:lvl>
  </w:abstractNum>
  <w:abstractNum w:abstractNumId="14">
    <w:nsid w:val="25A90C29"/>
    <w:multiLevelType w:val="hybridMultilevel"/>
    <w:tmpl w:val="65D8746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80868CD"/>
    <w:multiLevelType w:val="hybridMultilevel"/>
    <w:tmpl w:val="AFEA359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A775B72"/>
    <w:multiLevelType w:val="hybridMultilevel"/>
    <w:tmpl w:val="E8D4C4E8"/>
    <w:lvl w:ilvl="0" w:tplc="004A9072">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C697404"/>
    <w:multiLevelType w:val="hybridMultilevel"/>
    <w:tmpl w:val="261C4300"/>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8">
    <w:nsid w:val="2CC708F4"/>
    <w:multiLevelType w:val="singleLevel"/>
    <w:tmpl w:val="0C09000F"/>
    <w:lvl w:ilvl="0">
      <w:start w:val="1"/>
      <w:numFmt w:val="decimal"/>
      <w:lvlText w:val="%1."/>
      <w:lvlJc w:val="left"/>
      <w:pPr>
        <w:tabs>
          <w:tab w:val="num" w:pos="360"/>
        </w:tabs>
        <w:ind w:left="360" w:hanging="360"/>
      </w:pPr>
    </w:lvl>
  </w:abstractNum>
  <w:abstractNum w:abstractNumId="19">
    <w:nsid w:val="2EBC13AD"/>
    <w:multiLevelType w:val="hybridMultilevel"/>
    <w:tmpl w:val="ACB8B1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F3B296F"/>
    <w:multiLevelType w:val="hybridMultilevel"/>
    <w:tmpl w:val="A20A06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50D6059"/>
    <w:multiLevelType w:val="hybridMultilevel"/>
    <w:tmpl w:val="141E23F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DA525FF"/>
    <w:multiLevelType w:val="hybridMultilevel"/>
    <w:tmpl w:val="DA3E0BAA"/>
    <w:lvl w:ilvl="0" w:tplc="0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0BC3047"/>
    <w:multiLevelType w:val="hybridMultilevel"/>
    <w:tmpl w:val="9818627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0E55338"/>
    <w:multiLevelType w:val="hybridMultilevel"/>
    <w:tmpl w:val="C7ACB0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13263DA"/>
    <w:multiLevelType w:val="multilevel"/>
    <w:tmpl w:val="CE74E462"/>
    <w:lvl w:ilvl="0">
      <w:start w:val="1"/>
      <w:numFmt w:val="decimal"/>
      <w:lvlText w:val="%1."/>
      <w:lvlJc w:val="left"/>
      <w:pPr>
        <w:ind w:left="578" w:hanging="360"/>
      </w:pPr>
    </w:lvl>
    <w:lvl w:ilvl="1">
      <w:start w:val="1"/>
      <w:numFmt w:val="decimal"/>
      <w:isLgl/>
      <w:lvlText w:val="%1.%2"/>
      <w:lvlJc w:val="left"/>
      <w:pPr>
        <w:ind w:left="938" w:hanging="7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1298" w:hanging="108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26">
    <w:nsid w:val="42155064"/>
    <w:multiLevelType w:val="hybridMultilevel"/>
    <w:tmpl w:val="9F1EF29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43E72B5B"/>
    <w:multiLevelType w:val="multilevel"/>
    <w:tmpl w:val="0B40162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60B4EF7"/>
    <w:multiLevelType w:val="hybridMultilevel"/>
    <w:tmpl w:val="D10E83B4"/>
    <w:lvl w:ilvl="0" w:tplc="5148CE02">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91D2FA7"/>
    <w:multiLevelType w:val="multilevel"/>
    <w:tmpl w:val="CE74E462"/>
    <w:lvl w:ilvl="0">
      <w:start w:val="1"/>
      <w:numFmt w:val="decimal"/>
      <w:lvlText w:val="%1."/>
      <w:lvlJc w:val="left"/>
      <w:pPr>
        <w:ind w:left="578" w:hanging="360"/>
      </w:pPr>
    </w:lvl>
    <w:lvl w:ilvl="1">
      <w:start w:val="1"/>
      <w:numFmt w:val="decimal"/>
      <w:isLgl/>
      <w:lvlText w:val="%1.%2"/>
      <w:lvlJc w:val="left"/>
      <w:pPr>
        <w:ind w:left="938" w:hanging="7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1298" w:hanging="108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30">
    <w:nsid w:val="4A4F0AB6"/>
    <w:multiLevelType w:val="multilevel"/>
    <w:tmpl w:val="365CE2D2"/>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4BA71BC9"/>
    <w:multiLevelType w:val="hybridMultilevel"/>
    <w:tmpl w:val="43F6B4A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17A7366"/>
    <w:multiLevelType w:val="hybridMultilevel"/>
    <w:tmpl w:val="B6C664F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55600E01"/>
    <w:multiLevelType w:val="multilevel"/>
    <w:tmpl w:val="CE74E462"/>
    <w:lvl w:ilvl="0">
      <w:start w:val="1"/>
      <w:numFmt w:val="decimal"/>
      <w:lvlText w:val="%1."/>
      <w:lvlJc w:val="left"/>
      <w:pPr>
        <w:ind w:left="578" w:hanging="360"/>
      </w:pPr>
    </w:lvl>
    <w:lvl w:ilvl="1">
      <w:start w:val="1"/>
      <w:numFmt w:val="decimal"/>
      <w:isLgl/>
      <w:lvlText w:val="%1.%2"/>
      <w:lvlJc w:val="left"/>
      <w:pPr>
        <w:ind w:left="938" w:hanging="7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1298" w:hanging="108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658" w:hanging="144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34">
    <w:nsid w:val="56900A7F"/>
    <w:multiLevelType w:val="hybridMultilevel"/>
    <w:tmpl w:val="B50ADAD8"/>
    <w:lvl w:ilvl="0" w:tplc="0C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6CA406D"/>
    <w:multiLevelType w:val="hybridMultilevel"/>
    <w:tmpl w:val="C17065B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12504D4"/>
    <w:multiLevelType w:val="hybridMultilevel"/>
    <w:tmpl w:val="E296231C"/>
    <w:lvl w:ilvl="0" w:tplc="C2F6F818">
      <w:start w:val="1"/>
      <w:numFmt w:val="decimal"/>
      <w:lvlText w:val="%1."/>
      <w:lvlJc w:val="left"/>
      <w:pPr>
        <w:ind w:left="21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23E24BD"/>
    <w:multiLevelType w:val="singleLevel"/>
    <w:tmpl w:val="0C09000F"/>
    <w:lvl w:ilvl="0">
      <w:start w:val="1"/>
      <w:numFmt w:val="decimal"/>
      <w:lvlText w:val="%1."/>
      <w:lvlJc w:val="left"/>
      <w:pPr>
        <w:tabs>
          <w:tab w:val="num" w:pos="360"/>
        </w:tabs>
        <w:ind w:left="360" w:hanging="360"/>
      </w:pPr>
    </w:lvl>
  </w:abstractNum>
  <w:abstractNum w:abstractNumId="38">
    <w:nsid w:val="66882FF3"/>
    <w:multiLevelType w:val="hybridMultilevel"/>
    <w:tmpl w:val="7602C59C"/>
    <w:lvl w:ilvl="0" w:tplc="A98617B0">
      <w:start w:val="1"/>
      <w:numFmt w:val="decimal"/>
      <w:pStyle w:val="Style1heading"/>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7BD0E58"/>
    <w:multiLevelType w:val="hybridMultilevel"/>
    <w:tmpl w:val="CE9A8C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A127399"/>
    <w:multiLevelType w:val="hybridMultilevel"/>
    <w:tmpl w:val="27BE1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AB27E22"/>
    <w:multiLevelType w:val="hybridMultilevel"/>
    <w:tmpl w:val="7D70B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3782184"/>
    <w:multiLevelType w:val="hybridMultilevel"/>
    <w:tmpl w:val="048E2D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5B7380B"/>
    <w:multiLevelType w:val="hybridMultilevel"/>
    <w:tmpl w:val="66F2AFB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76974731"/>
    <w:multiLevelType w:val="hybridMultilevel"/>
    <w:tmpl w:val="E11A5E44"/>
    <w:lvl w:ilvl="0" w:tplc="4A784476">
      <w:start w:val="1"/>
      <w:numFmt w:val="decimal"/>
      <w:pStyle w:val="Heading1"/>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7153456"/>
    <w:multiLevelType w:val="multilevel"/>
    <w:tmpl w:val="2560487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nsid w:val="78EA0299"/>
    <w:multiLevelType w:val="hybridMultilevel"/>
    <w:tmpl w:val="99E0B01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7DD36DD4"/>
    <w:multiLevelType w:val="hybridMultilevel"/>
    <w:tmpl w:val="7BACDF8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F00007B"/>
    <w:multiLevelType w:val="hybridMultilevel"/>
    <w:tmpl w:val="22C2EE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18"/>
  </w:num>
  <w:num w:numId="3">
    <w:abstractNumId w:val="37"/>
  </w:num>
  <w:num w:numId="4">
    <w:abstractNumId w:val="9"/>
  </w:num>
  <w:num w:numId="5">
    <w:abstractNumId w:val="22"/>
  </w:num>
  <w:num w:numId="6">
    <w:abstractNumId w:val="16"/>
  </w:num>
  <w:num w:numId="7">
    <w:abstractNumId w:val="24"/>
  </w:num>
  <w:num w:numId="8">
    <w:abstractNumId w:val="11"/>
  </w:num>
  <w:num w:numId="9">
    <w:abstractNumId w:val="34"/>
  </w:num>
  <w:num w:numId="10">
    <w:abstractNumId w:val="10"/>
  </w:num>
  <w:num w:numId="11">
    <w:abstractNumId w:val="3"/>
  </w:num>
  <w:num w:numId="12">
    <w:abstractNumId w:val="35"/>
  </w:num>
  <w:num w:numId="13">
    <w:abstractNumId w:val="43"/>
  </w:num>
  <w:num w:numId="14">
    <w:abstractNumId w:val="26"/>
  </w:num>
  <w:num w:numId="15">
    <w:abstractNumId w:val="21"/>
  </w:num>
  <w:num w:numId="16">
    <w:abstractNumId w:val="46"/>
  </w:num>
  <w:num w:numId="17">
    <w:abstractNumId w:val="15"/>
  </w:num>
  <w:num w:numId="18">
    <w:abstractNumId w:val="32"/>
  </w:num>
  <w:num w:numId="19">
    <w:abstractNumId w:val="14"/>
  </w:num>
  <w:num w:numId="20">
    <w:abstractNumId w:val="47"/>
  </w:num>
  <w:num w:numId="21">
    <w:abstractNumId w:val="48"/>
  </w:num>
  <w:num w:numId="22">
    <w:abstractNumId w:val="8"/>
  </w:num>
  <w:num w:numId="23">
    <w:abstractNumId w:val="45"/>
  </w:num>
  <w:num w:numId="24">
    <w:abstractNumId w:val="27"/>
  </w:num>
  <w:num w:numId="25">
    <w:abstractNumId w:val="0"/>
  </w:num>
  <w:num w:numId="26">
    <w:abstractNumId w:val="30"/>
  </w:num>
  <w:num w:numId="27">
    <w:abstractNumId w:val="6"/>
  </w:num>
  <w:num w:numId="28">
    <w:abstractNumId w:val="23"/>
  </w:num>
  <w:num w:numId="29">
    <w:abstractNumId w:val="17"/>
  </w:num>
  <w:num w:numId="30">
    <w:abstractNumId w:val="28"/>
  </w:num>
  <w:num w:numId="31">
    <w:abstractNumId w:val="2"/>
  </w:num>
  <w:num w:numId="32">
    <w:abstractNumId w:val="1"/>
  </w:num>
  <w:num w:numId="33">
    <w:abstractNumId w:val="41"/>
  </w:num>
  <w:num w:numId="34">
    <w:abstractNumId w:val="39"/>
  </w:num>
  <w:num w:numId="35">
    <w:abstractNumId w:val="40"/>
  </w:num>
  <w:num w:numId="36">
    <w:abstractNumId w:val="7"/>
  </w:num>
  <w:num w:numId="37">
    <w:abstractNumId w:val="36"/>
  </w:num>
  <w:num w:numId="38">
    <w:abstractNumId w:val="42"/>
  </w:num>
  <w:num w:numId="39">
    <w:abstractNumId w:val="33"/>
  </w:num>
  <w:num w:numId="40">
    <w:abstractNumId w:val="19"/>
  </w:num>
  <w:num w:numId="41">
    <w:abstractNumId w:val="20"/>
  </w:num>
  <w:num w:numId="42">
    <w:abstractNumId w:val="4"/>
  </w:num>
  <w:num w:numId="43">
    <w:abstractNumId w:val="31"/>
  </w:num>
  <w:num w:numId="44">
    <w:abstractNumId w:val="29"/>
  </w:num>
  <w:num w:numId="45">
    <w:abstractNumId w:val="12"/>
  </w:num>
  <w:num w:numId="46">
    <w:abstractNumId w:val="25"/>
  </w:num>
  <w:num w:numId="47">
    <w:abstractNumId w:val="44"/>
  </w:num>
  <w:num w:numId="48">
    <w:abstractNumId w:val="38"/>
  </w:num>
  <w:num w:numId="49">
    <w:abstractNumId w:val="5"/>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onsecutiveHyphenLimit w:val="28257"/>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16279EC-ACC8-42FA-A28B-993613B69633}"/>
    <w:docVar w:name="dgnword-eventsink" w:val="186529960"/>
  </w:docVars>
  <w:rsids>
    <w:rsidRoot w:val="002925E9"/>
    <w:rsid w:val="000339F6"/>
    <w:rsid w:val="0007371A"/>
    <w:rsid w:val="0008000B"/>
    <w:rsid w:val="0009364B"/>
    <w:rsid w:val="00097851"/>
    <w:rsid w:val="000C5E9E"/>
    <w:rsid w:val="00121AD0"/>
    <w:rsid w:val="00164D82"/>
    <w:rsid w:val="0016780D"/>
    <w:rsid w:val="00171696"/>
    <w:rsid w:val="00174EAC"/>
    <w:rsid w:val="001B043A"/>
    <w:rsid w:val="001D2882"/>
    <w:rsid w:val="001D7D1D"/>
    <w:rsid w:val="001F4DA3"/>
    <w:rsid w:val="00205ABF"/>
    <w:rsid w:val="00264D23"/>
    <w:rsid w:val="002753EF"/>
    <w:rsid w:val="00276C82"/>
    <w:rsid w:val="00290111"/>
    <w:rsid w:val="002925E9"/>
    <w:rsid w:val="002C2D94"/>
    <w:rsid w:val="002C430D"/>
    <w:rsid w:val="002F1C2D"/>
    <w:rsid w:val="002F5169"/>
    <w:rsid w:val="00311B3A"/>
    <w:rsid w:val="003610D7"/>
    <w:rsid w:val="00366935"/>
    <w:rsid w:val="003900FC"/>
    <w:rsid w:val="003A4565"/>
    <w:rsid w:val="003D2642"/>
    <w:rsid w:val="00402A26"/>
    <w:rsid w:val="004123E0"/>
    <w:rsid w:val="00430E06"/>
    <w:rsid w:val="00466301"/>
    <w:rsid w:val="00486DD7"/>
    <w:rsid w:val="004B6E68"/>
    <w:rsid w:val="004E7136"/>
    <w:rsid w:val="00511DF5"/>
    <w:rsid w:val="005129EF"/>
    <w:rsid w:val="005629B7"/>
    <w:rsid w:val="00592061"/>
    <w:rsid w:val="005B7E3D"/>
    <w:rsid w:val="005D5501"/>
    <w:rsid w:val="006111AC"/>
    <w:rsid w:val="006229BA"/>
    <w:rsid w:val="00672630"/>
    <w:rsid w:val="0068187F"/>
    <w:rsid w:val="006B72A8"/>
    <w:rsid w:val="00707BE9"/>
    <w:rsid w:val="00742A85"/>
    <w:rsid w:val="007458B2"/>
    <w:rsid w:val="00793E6A"/>
    <w:rsid w:val="007C45BE"/>
    <w:rsid w:val="007C4E24"/>
    <w:rsid w:val="007D338F"/>
    <w:rsid w:val="007D549B"/>
    <w:rsid w:val="0083730F"/>
    <w:rsid w:val="00855FD9"/>
    <w:rsid w:val="00871AD1"/>
    <w:rsid w:val="00887617"/>
    <w:rsid w:val="00887CE1"/>
    <w:rsid w:val="008A59A1"/>
    <w:rsid w:val="008F1945"/>
    <w:rsid w:val="00920CBD"/>
    <w:rsid w:val="009265F7"/>
    <w:rsid w:val="00932370"/>
    <w:rsid w:val="00935936"/>
    <w:rsid w:val="00952777"/>
    <w:rsid w:val="009949F5"/>
    <w:rsid w:val="009A07A8"/>
    <w:rsid w:val="00A253A5"/>
    <w:rsid w:val="00A37282"/>
    <w:rsid w:val="00A44D40"/>
    <w:rsid w:val="00A540B8"/>
    <w:rsid w:val="00A82C44"/>
    <w:rsid w:val="00A91B18"/>
    <w:rsid w:val="00AA5EE1"/>
    <w:rsid w:val="00B050D6"/>
    <w:rsid w:val="00B1205C"/>
    <w:rsid w:val="00B200D1"/>
    <w:rsid w:val="00B34754"/>
    <w:rsid w:val="00B47E28"/>
    <w:rsid w:val="00B5008A"/>
    <w:rsid w:val="00B55646"/>
    <w:rsid w:val="00B56A5B"/>
    <w:rsid w:val="00B92370"/>
    <w:rsid w:val="00B935D6"/>
    <w:rsid w:val="00BB096E"/>
    <w:rsid w:val="00BE2464"/>
    <w:rsid w:val="00C10E27"/>
    <w:rsid w:val="00C13D5D"/>
    <w:rsid w:val="00C33D43"/>
    <w:rsid w:val="00C77D3A"/>
    <w:rsid w:val="00CA3A5A"/>
    <w:rsid w:val="00CC030E"/>
    <w:rsid w:val="00CD7714"/>
    <w:rsid w:val="00CE7CAF"/>
    <w:rsid w:val="00D12F85"/>
    <w:rsid w:val="00D27197"/>
    <w:rsid w:val="00D53ACE"/>
    <w:rsid w:val="00DF25BE"/>
    <w:rsid w:val="00E059D2"/>
    <w:rsid w:val="00E329D3"/>
    <w:rsid w:val="00E47614"/>
    <w:rsid w:val="00E55D6E"/>
    <w:rsid w:val="00E77056"/>
    <w:rsid w:val="00E965F8"/>
    <w:rsid w:val="00EB121E"/>
    <w:rsid w:val="00EB4C3F"/>
    <w:rsid w:val="00EC44B8"/>
    <w:rsid w:val="00F074B9"/>
    <w:rsid w:val="00F07ECF"/>
    <w:rsid w:val="00F1330B"/>
    <w:rsid w:val="00F55E8B"/>
    <w:rsid w:val="00F955BF"/>
    <w:rsid w:val="00F96C66"/>
    <w:rsid w:val="00FA0394"/>
    <w:rsid w:val="00FC0A5C"/>
    <w:rsid w:val="00FD5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Heading2"/>
    <w:next w:val="Normal"/>
    <w:link w:val="Heading1Char"/>
    <w:qFormat/>
    <w:rsid w:val="00FD5F67"/>
    <w:pPr>
      <w:keepNext/>
      <w:numPr>
        <w:numId w:val="47"/>
      </w:numPr>
      <w:tabs>
        <w:tab w:val="left" w:pos="6804"/>
      </w:tabs>
      <w:spacing w:line="240" w:lineRule="exact"/>
      <w:ind w:left="357" w:hanging="357"/>
      <w:outlineLvl w:val="0"/>
    </w:pPr>
    <w:rPr>
      <w:sz w:val="24"/>
    </w:rPr>
  </w:style>
  <w:style w:type="paragraph" w:styleId="Heading2">
    <w:name w:val="heading 2"/>
    <w:aliases w:val="h2 main heading,2"/>
    <w:basedOn w:val="Normal"/>
    <w:next w:val="Normal"/>
    <w:link w:val="Heading2Char"/>
    <w:qFormat/>
    <w:rsid w:val="005B7E3D"/>
    <w:pPr>
      <w:outlineLvl w:val="1"/>
    </w:pPr>
    <w:rPr>
      <w:rFonts w:ascii="Arial" w:hAnsi="Arial"/>
      <w:b/>
      <w:sz w:val="28"/>
      <w:lang w:val="en-GB"/>
    </w:rPr>
  </w:style>
  <w:style w:type="paragraph" w:styleId="Heading3">
    <w:name w:val="heading 3"/>
    <w:basedOn w:val="Normal"/>
    <w:next w:val="Normal"/>
    <w:qFormat/>
    <w:pPr>
      <w:keepNext/>
      <w:spacing w:line="240" w:lineRule="atLeast"/>
      <w:jc w:val="center"/>
      <w:outlineLvl w:val="2"/>
    </w:pPr>
    <w:rPr>
      <w:rFonts w:ascii="Times New Roman" w:hAnsi="Times New Roman"/>
      <w:b/>
      <w:sz w:val="32"/>
    </w:rPr>
  </w:style>
  <w:style w:type="paragraph" w:styleId="Heading4">
    <w:name w:val="heading 4"/>
    <w:basedOn w:val="Normal"/>
    <w:next w:val="Normal"/>
    <w:qFormat/>
    <w:pPr>
      <w:keepNext/>
      <w:outlineLvl w:val="3"/>
    </w:pPr>
    <w:rPr>
      <w:rFonts w:ascii="Times New Roman" w:hAnsi="Times New Roman"/>
      <w:b/>
    </w:rPr>
  </w:style>
  <w:style w:type="paragraph" w:styleId="Heading5">
    <w:name w:val="heading 5"/>
    <w:basedOn w:val="Normal"/>
    <w:next w:val="Normal"/>
    <w:qFormat/>
    <w:pPr>
      <w:keepNext/>
      <w:outlineLvl w:val="4"/>
    </w:pPr>
    <w:rPr>
      <w:rFonts w:ascii="Times New Roman" w:hAnsi="Times New Roman"/>
      <w:b/>
      <w:sz w:val="36"/>
    </w:rPr>
  </w:style>
  <w:style w:type="paragraph" w:styleId="Heading6">
    <w:name w:val="heading 6"/>
    <w:basedOn w:val="Normal"/>
    <w:next w:val="Normal"/>
    <w:qFormat/>
    <w:pPr>
      <w:keepNext/>
      <w:outlineLvl w:val="5"/>
    </w:pPr>
    <w:rPr>
      <w:rFonts w:ascii="Times New Roman" w:hAnsi="Times New Roman"/>
      <w:b/>
      <w:sz w:val="32"/>
    </w:rPr>
  </w:style>
  <w:style w:type="paragraph" w:styleId="Heading7">
    <w:name w:val="heading 7"/>
    <w:basedOn w:val="Normal"/>
    <w:next w:val="Normal"/>
    <w:qFormat/>
    <w:pPr>
      <w:keepNext/>
      <w:outlineLvl w:val="6"/>
    </w:pPr>
    <w:rPr>
      <w:rFonts w:ascii="Times New Roman" w:hAnsi="Times New Roman"/>
      <w:b/>
      <w:sz w:val="24"/>
    </w:rPr>
  </w:style>
  <w:style w:type="paragraph" w:styleId="Heading8">
    <w:name w:val="heading 8"/>
    <w:basedOn w:val="Normal"/>
    <w:next w:val="Normal"/>
    <w:qFormat/>
    <w:pPr>
      <w:keepNext/>
      <w:jc w:val="center"/>
      <w:outlineLvl w:val="7"/>
    </w:pPr>
    <w:rPr>
      <w:rFonts w:ascii="Times New Roman" w:hAnsi="Times New Roman"/>
      <w:b/>
      <w:sz w:val="24"/>
    </w:rPr>
  </w:style>
  <w:style w:type="paragraph" w:styleId="Heading9">
    <w:name w:val="heading 9"/>
    <w:basedOn w:val="Normal"/>
    <w:next w:val="Normal"/>
    <w:qFormat/>
    <w:pPr>
      <w:keepNext/>
      <w:outlineLvl w:val="8"/>
    </w:pPr>
    <w:rPr>
      <w:rFonts w:ascii="Times New Roman" w:hAnsi="Times New Roman"/>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16">
    <w:name w:val="OmniPage #16"/>
    <w:pPr>
      <w:tabs>
        <w:tab w:val="left" w:pos="934"/>
        <w:tab w:val="right" w:pos="8729"/>
      </w:tabs>
    </w:pPr>
    <w:rPr>
      <w:lang w:val="en-US" w:eastAsia="en-US"/>
    </w:rPr>
  </w:style>
  <w:style w:type="paragraph" w:customStyle="1" w:styleId="OmniPage17">
    <w:name w:val="OmniPage #17"/>
    <w:pPr>
      <w:tabs>
        <w:tab w:val="left" w:pos="1548"/>
        <w:tab w:val="right" w:pos="9079"/>
      </w:tabs>
    </w:pPr>
    <w:rPr>
      <w:lang w:val="en-US" w:eastAsia="en-US"/>
    </w:rPr>
  </w:style>
  <w:style w:type="paragraph" w:customStyle="1" w:styleId="OmniPage18">
    <w:name w:val="OmniPage #18"/>
    <w:pPr>
      <w:tabs>
        <w:tab w:val="left" w:pos="934"/>
        <w:tab w:val="right" w:pos="9182"/>
      </w:tabs>
    </w:pPr>
    <w:rPr>
      <w:lang w:val="en-US" w:eastAsia="en-US"/>
    </w:rPr>
  </w:style>
  <w:style w:type="paragraph" w:customStyle="1" w:styleId="OmniPage19">
    <w:name w:val="OmniPage #19"/>
    <w:pPr>
      <w:tabs>
        <w:tab w:val="left" w:pos="930"/>
        <w:tab w:val="right" w:pos="9193"/>
      </w:tabs>
    </w:pPr>
    <w:rPr>
      <w:lang w:val="en-US" w:eastAsia="en-US"/>
    </w:rPr>
  </w:style>
  <w:style w:type="paragraph" w:customStyle="1" w:styleId="OmniPage20">
    <w:name w:val="OmniPage #20"/>
    <w:pPr>
      <w:tabs>
        <w:tab w:val="left" w:pos="933"/>
        <w:tab w:val="right" w:pos="9135"/>
      </w:tabs>
    </w:pPr>
    <w:rPr>
      <w:lang w:val="en-US" w:eastAsia="en-US"/>
    </w:rPr>
  </w:style>
  <w:style w:type="paragraph" w:customStyle="1" w:styleId="OmniPage261">
    <w:name w:val="OmniPage #261"/>
    <w:pPr>
      <w:tabs>
        <w:tab w:val="left" w:pos="1809"/>
        <w:tab w:val="right" w:pos="8361"/>
      </w:tabs>
      <w:spacing w:line="59" w:lineRule="exact"/>
    </w:pPr>
    <w:rPr>
      <w:rFonts w:ascii="Times New Roman" w:hAnsi="Times New Roman"/>
      <w:sz w:val="4"/>
      <w:lang w:val="en-US" w:eastAsia="en-US"/>
    </w:rPr>
  </w:style>
  <w:style w:type="paragraph" w:customStyle="1" w:styleId="OmniPage262">
    <w:name w:val="OmniPage #262"/>
    <w:pPr>
      <w:tabs>
        <w:tab w:val="left" w:pos="1196"/>
        <w:tab w:val="right" w:pos="9114"/>
      </w:tabs>
      <w:spacing w:line="59" w:lineRule="exact"/>
    </w:pPr>
    <w:rPr>
      <w:rFonts w:ascii="Times New Roman" w:hAnsi="Times New Roman"/>
      <w:sz w:val="4"/>
      <w:lang w:val="en-US" w:eastAsia="en-US"/>
    </w:rPr>
  </w:style>
  <w:style w:type="paragraph" w:customStyle="1" w:styleId="OmniPage263">
    <w:name w:val="OmniPage #263"/>
    <w:pPr>
      <w:tabs>
        <w:tab w:val="left" w:pos="1802"/>
        <w:tab w:val="right" w:pos="9326"/>
      </w:tabs>
      <w:spacing w:line="59" w:lineRule="exact"/>
    </w:pPr>
    <w:rPr>
      <w:rFonts w:ascii="Times New Roman" w:hAnsi="Times New Roman"/>
      <w:sz w:val="4"/>
      <w:lang w:val="en-US" w:eastAsia="en-US"/>
    </w:rPr>
  </w:style>
  <w:style w:type="paragraph" w:customStyle="1" w:styleId="OmniPage264">
    <w:name w:val="OmniPage #264"/>
    <w:pPr>
      <w:tabs>
        <w:tab w:val="left" w:pos="354"/>
        <w:tab w:val="right" w:pos="1119"/>
      </w:tabs>
      <w:spacing w:line="59" w:lineRule="exact"/>
    </w:pPr>
    <w:rPr>
      <w:rFonts w:ascii="Times New Roman" w:hAnsi="Times New Roman"/>
      <w:sz w:val="4"/>
      <w:lang w:val="en-US" w:eastAsia="en-US"/>
    </w:rPr>
  </w:style>
  <w:style w:type="paragraph" w:customStyle="1" w:styleId="OmniPage265">
    <w:name w:val="OmniPage #265"/>
    <w:pPr>
      <w:tabs>
        <w:tab w:val="left" w:pos="1185"/>
        <w:tab w:val="right" w:pos="9391"/>
      </w:tabs>
      <w:spacing w:line="59" w:lineRule="exact"/>
    </w:pPr>
    <w:rPr>
      <w:rFonts w:ascii="Times New Roman" w:hAnsi="Times New Roman"/>
      <w:sz w:val="4"/>
      <w:lang w:val="en-US" w:eastAsia="en-US"/>
    </w:rPr>
  </w:style>
  <w:style w:type="paragraph" w:customStyle="1" w:styleId="OmniPage266">
    <w:name w:val="OmniPage #266"/>
    <w:pPr>
      <w:tabs>
        <w:tab w:val="left" w:pos="1186"/>
        <w:tab w:val="right" w:pos="9338"/>
      </w:tabs>
      <w:spacing w:line="59" w:lineRule="exact"/>
    </w:pPr>
    <w:rPr>
      <w:rFonts w:ascii="Times New Roman" w:hAnsi="Times New Roman"/>
      <w:sz w:val="4"/>
      <w:lang w:val="en-US" w:eastAsia="en-US"/>
    </w:rPr>
  </w:style>
  <w:style w:type="paragraph" w:customStyle="1" w:styleId="OmniPage267">
    <w:name w:val="OmniPage #267"/>
    <w:pPr>
      <w:tabs>
        <w:tab w:val="left" w:pos="354"/>
        <w:tab w:val="right" w:pos="1924"/>
      </w:tabs>
      <w:spacing w:line="59" w:lineRule="exact"/>
    </w:pPr>
    <w:rPr>
      <w:rFonts w:ascii="Times New Roman" w:hAnsi="Times New Roman"/>
      <w:sz w:val="4"/>
      <w:lang w:val="en-US" w:eastAsia="en-US"/>
    </w:rPr>
  </w:style>
  <w:style w:type="paragraph" w:customStyle="1" w:styleId="OmniPage268">
    <w:name w:val="OmniPage #268"/>
    <w:pPr>
      <w:tabs>
        <w:tab w:val="left" w:pos="1186"/>
        <w:tab w:val="right" w:pos="9419"/>
      </w:tabs>
      <w:spacing w:line="59" w:lineRule="exact"/>
    </w:pPr>
    <w:rPr>
      <w:rFonts w:ascii="Times New Roman" w:hAnsi="Times New Roman"/>
      <w:sz w:val="4"/>
      <w:lang w:val="en-US" w:eastAsia="en-US"/>
    </w:rPr>
  </w:style>
  <w:style w:type="paragraph" w:customStyle="1" w:styleId="OmniPage269">
    <w:name w:val="OmniPage #269"/>
    <w:pPr>
      <w:tabs>
        <w:tab w:val="left" w:pos="351"/>
        <w:tab w:val="right" w:pos="2210"/>
      </w:tabs>
      <w:spacing w:line="59" w:lineRule="exact"/>
    </w:pPr>
    <w:rPr>
      <w:rFonts w:ascii="Times New Roman" w:hAnsi="Times New Roman"/>
      <w:sz w:val="4"/>
      <w:lang w:val="en-US" w:eastAsia="en-US"/>
    </w:rPr>
  </w:style>
  <w:style w:type="paragraph" w:customStyle="1" w:styleId="OmniPage270">
    <w:name w:val="OmniPage #270"/>
    <w:pPr>
      <w:tabs>
        <w:tab w:val="left" w:pos="1182"/>
        <w:tab w:val="right" w:pos="9345"/>
      </w:tabs>
      <w:spacing w:line="59" w:lineRule="exact"/>
    </w:pPr>
    <w:rPr>
      <w:rFonts w:ascii="Times New Roman" w:hAnsi="Times New Roman"/>
      <w:sz w:val="4"/>
      <w:lang w:val="en-US" w:eastAsia="en-US"/>
    </w:rPr>
  </w:style>
  <w:style w:type="paragraph" w:customStyle="1" w:styleId="OmniPage271">
    <w:name w:val="OmniPage #271"/>
    <w:pPr>
      <w:tabs>
        <w:tab w:val="left" w:pos="1184"/>
        <w:tab w:val="right" w:pos="9179"/>
      </w:tabs>
      <w:spacing w:line="59" w:lineRule="exact"/>
    </w:pPr>
    <w:rPr>
      <w:rFonts w:ascii="Times New Roman" w:hAnsi="Times New Roman"/>
      <w:sz w:val="4"/>
      <w:lang w:val="en-US" w:eastAsia="en-US"/>
    </w:rPr>
  </w:style>
  <w:style w:type="paragraph" w:customStyle="1" w:styleId="OmniPage513">
    <w:name w:val="OmniPage #513"/>
    <w:pPr>
      <w:tabs>
        <w:tab w:val="left" w:pos="100"/>
        <w:tab w:val="right" w:pos="9442"/>
      </w:tabs>
      <w:spacing w:line="238" w:lineRule="exact"/>
      <w:ind w:left="100" w:right="426"/>
    </w:pPr>
    <w:rPr>
      <w:rFonts w:ascii="Times New Roman" w:hAnsi="Times New Roman"/>
      <w:sz w:val="23"/>
      <w:lang w:val="en-US" w:eastAsia="en-US"/>
    </w:rPr>
  </w:style>
  <w:style w:type="paragraph" w:customStyle="1" w:styleId="OmniPage514">
    <w:name w:val="OmniPage #514"/>
    <w:pPr>
      <w:tabs>
        <w:tab w:val="left" w:pos="1193"/>
        <w:tab w:val="right" w:pos="9209"/>
      </w:tabs>
      <w:spacing w:line="238" w:lineRule="exact"/>
    </w:pPr>
    <w:rPr>
      <w:rFonts w:ascii="Times New Roman" w:hAnsi="Times New Roman"/>
      <w:sz w:val="23"/>
      <w:lang w:val="en-US" w:eastAsia="en-US"/>
    </w:rPr>
  </w:style>
  <w:style w:type="paragraph" w:customStyle="1" w:styleId="OmniPage515">
    <w:name w:val="OmniPage #515"/>
    <w:pPr>
      <w:tabs>
        <w:tab w:val="left" w:pos="1193"/>
        <w:tab w:val="right" w:pos="9449"/>
      </w:tabs>
      <w:spacing w:line="238" w:lineRule="exact"/>
    </w:pPr>
    <w:rPr>
      <w:rFonts w:ascii="Times New Roman" w:hAnsi="Times New Roman"/>
      <w:sz w:val="23"/>
      <w:lang w:val="en-US" w:eastAsia="en-US"/>
    </w:rPr>
  </w:style>
  <w:style w:type="paragraph" w:customStyle="1" w:styleId="OmniPage516">
    <w:name w:val="OmniPage #516"/>
    <w:pPr>
      <w:tabs>
        <w:tab w:val="left" w:pos="367"/>
        <w:tab w:val="right" w:pos="5529"/>
      </w:tabs>
      <w:spacing w:line="238" w:lineRule="exact"/>
    </w:pPr>
    <w:rPr>
      <w:rFonts w:ascii="Times New Roman" w:hAnsi="Times New Roman"/>
      <w:sz w:val="23"/>
      <w:lang w:val="en-US" w:eastAsia="en-US"/>
    </w:rPr>
  </w:style>
  <w:style w:type="paragraph" w:customStyle="1" w:styleId="OmniPage517">
    <w:name w:val="OmniPage #517"/>
    <w:pPr>
      <w:tabs>
        <w:tab w:val="left" w:pos="1199"/>
        <w:tab w:val="right" w:pos="9416"/>
      </w:tabs>
      <w:spacing w:line="238" w:lineRule="exact"/>
    </w:pPr>
    <w:rPr>
      <w:rFonts w:ascii="Times New Roman" w:hAnsi="Times New Roman"/>
      <w:sz w:val="23"/>
      <w:lang w:val="en-US" w:eastAsia="en-US"/>
    </w:rPr>
  </w:style>
  <w:style w:type="paragraph" w:customStyle="1" w:styleId="OmniPage518">
    <w:name w:val="OmniPage #518"/>
    <w:pPr>
      <w:tabs>
        <w:tab w:val="left" w:pos="1191"/>
        <w:tab w:val="right" w:pos="9139"/>
      </w:tabs>
      <w:spacing w:line="238" w:lineRule="exact"/>
    </w:pPr>
    <w:rPr>
      <w:rFonts w:ascii="Times New Roman" w:hAnsi="Times New Roman"/>
      <w:sz w:val="23"/>
      <w:lang w:val="en-US" w:eastAsia="en-US"/>
    </w:rPr>
  </w:style>
  <w:style w:type="paragraph" w:customStyle="1" w:styleId="OmniPage519">
    <w:name w:val="OmniPage #519"/>
    <w:pPr>
      <w:tabs>
        <w:tab w:val="left" w:pos="1187"/>
        <w:tab w:val="right" w:pos="6509"/>
      </w:tabs>
      <w:spacing w:line="238" w:lineRule="exact"/>
    </w:pPr>
    <w:rPr>
      <w:rFonts w:ascii="Times New Roman" w:hAnsi="Times New Roman"/>
      <w:sz w:val="23"/>
      <w:lang w:val="en-US" w:eastAsia="en-US"/>
    </w:rPr>
  </w:style>
  <w:style w:type="paragraph" w:customStyle="1" w:styleId="OmniPage520">
    <w:name w:val="OmniPage #520"/>
    <w:pPr>
      <w:tabs>
        <w:tab w:val="left" w:pos="1183"/>
        <w:tab w:val="right" w:pos="9329"/>
      </w:tabs>
      <w:spacing w:line="238" w:lineRule="exact"/>
    </w:pPr>
    <w:rPr>
      <w:rFonts w:ascii="Times New Roman" w:hAnsi="Times New Roman"/>
      <w:sz w:val="23"/>
      <w:lang w:val="en-US" w:eastAsia="en-US"/>
    </w:rPr>
  </w:style>
  <w:style w:type="paragraph" w:customStyle="1" w:styleId="OmniPage521">
    <w:name w:val="OmniPage #521"/>
    <w:pPr>
      <w:tabs>
        <w:tab w:val="left" w:pos="1188"/>
        <w:tab w:val="right" w:pos="8955"/>
      </w:tabs>
      <w:spacing w:line="238" w:lineRule="exact"/>
    </w:pPr>
    <w:rPr>
      <w:rFonts w:ascii="Times New Roman" w:hAnsi="Times New Roman"/>
      <w:sz w:val="23"/>
      <w:lang w:val="en-US" w:eastAsia="en-US"/>
    </w:rPr>
  </w:style>
  <w:style w:type="paragraph" w:customStyle="1" w:styleId="OmniPage522">
    <w:name w:val="OmniPage #522"/>
    <w:pPr>
      <w:tabs>
        <w:tab w:val="left" w:pos="1176"/>
        <w:tab w:val="left" w:pos="1226"/>
      </w:tabs>
      <w:spacing w:line="238" w:lineRule="exact"/>
    </w:pPr>
    <w:rPr>
      <w:rFonts w:ascii="Times New Roman" w:hAnsi="Times New Roman"/>
      <w:sz w:val="23"/>
      <w:lang w:val="en-US" w:eastAsia="en-US"/>
    </w:rPr>
  </w:style>
  <w:style w:type="paragraph" w:customStyle="1" w:styleId="OmniPage1">
    <w:name w:val="OmniPage #1"/>
    <w:pPr>
      <w:tabs>
        <w:tab w:val="left" w:pos="1362"/>
        <w:tab w:val="left" w:pos="1412"/>
        <w:tab w:val="left" w:pos="6276"/>
        <w:tab w:val="right" w:pos="10833"/>
      </w:tabs>
      <w:ind w:left="1362" w:right="263"/>
    </w:pPr>
    <w:rPr>
      <w:lang w:val="en-US" w:eastAsia="en-US"/>
    </w:rPr>
  </w:style>
  <w:style w:type="paragraph" w:customStyle="1" w:styleId="OmniPage2">
    <w:name w:val="OmniPage #2"/>
    <w:pPr>
      <w:tabs>
        <w:tab w:val="left" w:pos="208"/>
        <w:tab w:val="right" w:pos="10996"/>
      </w:tabs>
    </w:pPr>
    <w:rPr>
      <w:lang w:val="en-US" w:eastAsia="en-US"/>
    </w:rPr>
  </w:style>
  <w:style w:type="paragraph" w:customStyle="1" w:styleId="OmniPage3">
    <w:name w:val="OmniPage #3"/>
    <w:pPr>
      <w:tabs>
        <w:tab w:val="left" w:pos="202"/>
        <w:tab w:val="right" w:pos="8625"/>
      </w:tabs>
    </w:pPr>
    <w:rPr>
      <w:lang w:val="en-US" w:eastAsia="en-US"/>
    </w:rPr>
  </w:style>
  <w:style w:type="paragraph" w:customStyle="1" w:styleId="OmniPage4">
    <w:name w:val="OmniPage #4"/>
    <w:pPr>
      <w:tabs>
        <w:tab w:val="left" w:pos="217"/>
        <w:tab w:val="right" w:pos="10219"/>
      </w:tabs>
    </w:pPr>
    <w:rPr>
      <w:lang w:val="en-US" w:eastAsia="en-US"/>
    </w:rPr>
  </w:style>
  <w:style w:type="paragraph" w:customStyle="1" w:styleId="OmniPage5">
    <w:name w:val="OmniPage #5"/>
    <w:pPr>
      <w:tabs>
        <w:tab w:val="left" w:pos="100"/>
        <w:tab w:val="right" w:pos="9576"/>
      </w:tabs>
    </w:pPr>
    <w:rPr>
      <w:lang w:val="en-US" w:eastAsia="en-US"/>
    </w:rPr>
  </w:style>
  <w:style w:type="paragraph" w:customStyle="1" w:styleId="OmniPage6">
    <w:name w:val="OmniPage #6"/>
    <w:pPr>
      <w:tabs>
        <w:tab w:val="left" w:pos="211"/>
        <w:tab w:val="right" w:pos="3503"/>
      </w:tabs>
    </w:pPr>
    <w:rPr>
      <w:lang w:val="en-US" w:eastAsia="en-US"/>
    </w:rPr>
  </w:style>
  <w:style w:type="paragraph" w:customStyle="1" w:styleId="OmniPage7">
    <w:name w:val="OmniPage #7"/>
    <w:pPr>
      <w:tabs>
        <w:tab w:val="left" w:pos="920"/>
        <w:tab w:val="right" w:pos="8851"/>
      </w:tabs>
      <w:jc w:val="center"/>
    </w:pPr>
    <w:rPr>
      <w:lang w:val="en-US" w:eastAsia="en-US"/>
    </w:rPr>
  </w:style>
  <w:style w:type="paragraph" w:customStyle="1" w:styleId="OmniPage8">
    <w:name w:val="OmniPage #8"/>
    <w:pPr>
      <w:tabs>
        <w:tab w:val="left" w:pos="3304"/>
        <w:tab w:val="right" w:pos="6910"/>
      </w:tabs>
    </w:pPr>
    <w:rPr>
      <w:lang w:val="en-US" w:eastAsia="en-US"/>
    </w:rPr>
  </w:style>
  <w:style w:type="paragraph" w:customStyle="1" w:styleId="OmniPage9">
    <w:name w:val="OmniPage #9"/>
    <w:pPr>
      <w:tabs>
        <w:tab w:val="left" w:pos="197"/>
        <w:tab w:val="right" w:pos="9272"/>
      </w:tabs>
    </w:pPr>
    <w:rPr>
      <w:lang w:val="en-US" w:eastAsia="en-US"/>
    </w:rPr>
  </w:style>
  <w:style w:type="paragraph" w:customStyle="1" w:styleId="OmniPage10">
    <w:name w:val="OmniPage #10"/>
    <w:pPr>
      <w:tabs>
        <w:tab w:val="left" w:pos="4859"/>
        <w:tab w:val="right" w:pos="9920"/>
      </w:tabs>
    </w:pPr>
    <w:rPr>
      <w:lang w:val="en-US" w:eastAsia="en-US"/>
    </w:rPr>
  </w:style>
  <w:style w:type="paragraph" w:customStyle="1" w:styleId="OmniPage11">
    <w:name w:val="OmniPage #11"/>
    <w:pPr>
      <w:tabs>
        <w:tab w:val="left" w:pos="190"/>
        <w:tab w:val="right" w:pos="10502"/>
      </w:tabs>
    </w:pPr>
    <w:rPr>
      <w:lang w:val="en-US" w:eastAsia="en-US"/>
    </w:rPr>
  </w:style>
  <w:style w:type="paragraph" w:customStyle="1" w:styleId="OmniPage12">
    <w:name w:val="OmniPage #12"/>
    <w:pPr>
      <w:tabs>
        <w:tab w:val="left" w:pos="182"/>
        <w:tab w:val="right" w:pos="10619"/>
      </w:tabs>
    </w:pPr>
    <w:rPr>
      <w:lang w:val="en-US" w:eastAsia="en-US"/>
    </w:rPr>
  </w:style>
  <w:style w:type="paragraph" w:customStyle="1" w:styleId="OmniPage13">
    <w:name w:val="OmniPage #13"/>
    <w:pPr>
      <w:tabs>
        <w:tab w:val="left" w:pos="184"/>
        <w:tab w:val="right" w:pos="1274"/>
      </w:tabs>
    </w:pPr>
    <w:rPr>
      <w:lang w:val="en-US" w:eastAsia="en-US"/>
    </w:rPr>
  </w:style>
  <w:style w:type="paragraph" w:customStyle="1" w:styleId="OmniPage14">
    <w:name w:val="OmniPage #14"/>
    <w:pPr>
      <w:tabs>
        <w:tab w:val="left" w:pos="191"/>
        <w:tab w:val="right" w:pos="10501"/>
      </w:tabs>
    </w:pPr>
    <w:rPr>
      <w:lang w:val="en-US" w:eastAsia="en-US"/>
    </w:rPr>
  </w:style>
  <w:style w:type="paragraph" w:customStyle="1" w:styleId="OmniPage15">
    <w:name w:val="OmniPage #15"/>
    <w:pPr>
      <w:tabs>
        <w:tab w:val="left" w:pos="4486"/>
        <w:tab w:val="left" w:pos="4536"/>
        <w:tab w:val="left" w:pos="6276"/>
        <w:tab w:val="right" w:pos="10489"/>
      </w:tabs>
    </w:pPr>
    <w:rPr>
      <w:lang w:val="en-US" w:eastAsia="en-US"/>
    </w:rPr>
  </w:style>
  <w:style w:type="paragraph" w:customStyle="1" w:styleId="OmniPage257">
    <w:name w:val="OmniPage #257"/>
    <w:pPr>
      <w:tabs>
        <w:tab w:val="left" w:pos="882"/>
        <w:tab w:val="right" w:pos="9750"/>
      </w:tabs>
      <w:spacing w:line="277" w:lineRule="exact"/>
      <w:ind w:left="882" w:right="1100"/>
    </w:pPr>
    <w:rPr>
      <w:rFonts w:ascii="Arial" w:hAnsi="Arial"/>
      <w:sz w:val="24"/>
      <w:lang w:val="en-US" w:eastAsia="en-US"/>
    </w:rPr>
  </w:style>
  <w:style w:type="paragraph" w:customStyle="1" w:styleId="OmniPage258">
    <w:name w:val="OmniPage #258"/>
    <w:pPr>
      <w:tabs>
        <w:tab w:val="left" w:pos="100"/>
        <w:tab w:val="left" w:pos="150"/>
        <w:tab w:val="left" w:pos="344"/>
        <w:tab w:val="left" w:pos="860"/>
        <w:tab w:val="left" w:leader="dot" w:pos="9550"/>
        <w:tab w:val="right" w:pos="10453"/>
      </w:tabs>
      <w:spacing w:line="277" w:lineRule="exact"/>
    </w:pPr>
    <w:rPr>
      <w:rFonts w:ascii="Arial" w:hAnsi="Arial"/>
      <w:sz w:val="24"/>
      <w:lang w:val="en-US" w:eastAsia="en-US"/>
    </w:rPr>
  </w:style>
  <w:style w:type="paragraph" w:customStyle="1" w:styleId="OmniPage259">
    <w:name w:val="OmniPage #259"/>
    <w:pPr>
      <w:tabs>
        <w:tab w:val="left" w:pos="860"/>
        <w:tab w:val="left" w:pos="910"/>
        <w:tab w:val="center" w:leader="dot" w:pos="9577"/>
        <w:tab w:val="left" w:pos="10225"/>
        <w:tab w:val="right" w:pos="10340"/>
      </w:tabs>
      <w:spacing w:line="277" w:lineRule="exact"/>
    </w:pPr>
    <w:rPr>
      <w:rFonts w:ascii="Arial" w:hAnsi="Arial"/>
      <w:sz w:val="24"/>
      <w:lang w:val="en-US" w:eastAsia="en-US"/>
    </w:rPr>
  </w:style>
  <w:style w:type="paragraph" w:customStyle="1" w:styleId="OmniPage260">
    <w:name w:val="OmniPage #260"/>
    <w:pPr>
      <w:tabs>
        <w:tab w:val="left" w:pos="856"/>
        <w:tab w:val="right" w:pos="7098"/>
      </w:tabs>
      <w:spacing w:line="277" w:lineRule="exact"/>
    </w:pPr>
    <w:rPr>
      <w:rFonts w:ascii="Arial" w:hAnsi="Arial"/>
      <w:sz w:val="24"/>
      <w:lang w:val="en-US" w:eastAsia="en-US"/>
    </w:rPr>
  </w:style>
  <w:style w:type="paragraph" w:customStyle="1" w:styleId="OmniPage769">
    <w:name w:val="OmniPage #769"/>
    <w:pPr>
      <w:tabs>
        <w:tab w:val="left" w:pos="100"/>
        <w:tab w:val="right" w:pos="9443"/>
      </w:tabs>
      <w:spacing w:line="331" w:lineRule="exact"/>
      <w:ind w:left="100" w:right="425"/>
    </w:pPr>
    <w:rPr>
      <w:rFonts w:ascii="Times New Roman" w:hAnsi="Times New Roman"/>
      <w:sz w:val="23"/>
      <w:lang w:val="en-US" w:eastAsia="en-US"/>
    </w:rPr>
  </w:style>
  <w:style w:type="paragraph" w:customStyle="1" w:styleId="OmniPage770">
    <w:name w:val="OmniPage #770"/>
    <w:pPr>
      <w:tabs>
        <w:tab w:val="left" w:pos="363"/>
        <w:tab w:val="right" w:pos="2480"/>
      </w:tabs>
      <w:spacing w:line="331" w:lineRule="exact"/>
    </w:pPr>
    <w:rPr>
      <w:rFonts w:ascii="Times New Roman" w:hAnsi="Times New Roman"/>
      <w:sz w:val="23"/>
      <w:lang w:val="en-US" w:eastAsia="en-US"/>
    </w:rPr>
  </w:style>
  <w:style w:type="paragraph" w:customStyle="1" w:styleId="OmniPage771">
    <w:name w:val="OmniPage #771"/>
    <w:pPr>
      <w:tabs>
        <w:tab w:val="left" w:pos="1195"/>
        <w:tab w:val="right" w:pos="9384"/>
      </w:tabs>
      <w:spacing w:line="331" w:lineRule="exact"/>
    </w:pPr>
    <w:rPr>
      <w:rFonts w:ascii="Times New Roman" w:hAnsi="Times New Roman"/>
      <w:sz w:val="23"/>
      <w:lang w:val="en-US" w:eastAsia="en-US"/>
    </w:rPr>
  </w:style>
  <w:style w:type="paragraph" w:customStyle="1" w:styleId="OmniPage772">
    <w:name w:val="OmniPage #772"/>
    <w:pPr>
      <w:tabs>
        <w:tab w:val="left" w:pos="395"/>
        <w:tab w:val="right" w:pos="6942"/>
      </w:tabs>
      <w:spacing w:line="331" w:lineRule="exact"/>
    </w:pPr>
    <w:rPr>
      <w:rFonts w:ascii="Times New Roman" w:hAnsi="Times New Roman"/>
      <w:sz w:val="23"/>
      <w:lang w:val="en-US" w:eastAsia="en-US"/>
    </w:rPr>
  </w:style>
  <w:style w:type="paragraph" w:customStyle="1" w:styleId="OmniPage773">
    <w:name w:val="OmniPage #773"/>
    <w:pPr>
      <w:tabs>
        <w:tab w:val="left" w:pos="1202"/>
        <w:tab w:val="right" w:pos="6779"/>
      </w:tabs>
      <w:spacing w:line="331" w:lineRule="exact"/>
    </w:pPr>
    <w:rPr>
      <w:rFonts w:ascii="Times New Roman" w:hAnsi="Times New Roman"/>
      <w:sz w:val="23"/>
      <w:lang w:val="en-US" w:eastAsia="en-US"/>
    </w:rPr>
  </w:style>
  <w:style w:type="paragraph" w:customStyle="1" w:styleId="OmniPage774">
    <w:name w:val="OmniPage #774"/>
    <w:pPr>
      <w:tabs>
        <w:tab w:val="left" w:pos="1803"/>
        <w:tab w:val="right" w:pos="9181"/>
      </w:tabs>
      <w:spacing w:line="331" w:lineRule="exact"/>
    </w:pPr>
    <w:rPr>
      <w:rFonts w:ascii="Times New Roman" w:hAnsi="Times New Roman"/>
      <w:sz w:val="23"/>
      <w:lang w:val="en-US" w:eastAsia="en-US"/>
    </w:rPr>
  </w:style>
  <w:style w:type="paragraph" w:customStyle="1" w:styleId="OmniPage775">
    <w:name w:val="OmniPage #775"/>
    <w:pPr>
      <w:tabs>
        <w:tab w:val="left" w:pos="1199"/>
        <w:tab w:val="right" w:pos="7455"/>
      </w:tabs>
      <w:spacing w:line="331" w:lineRule="exact"/>
    </w:pPr>
    <w:rPr>
      <w:rFonts w:ascii="Times New Roman" w:hAnsi="Times New Roman"/>
      <w:sz w:val="23"/>
      <w:lang w:val="en-US" w:eastAsia="en-US"/>
    </w:rPr>
  </w:style>
  <w:style w:type="paragraph" w:customStyle="1" w:styleId="OmniPage776">
    <w:name w:val="OmniPage #776"/>
    <w:pPr>
      <w:tabs>
        <w:tab w:val="left" w:pos="1800"/>
        <w:tab w:val="right" w:pos="9283"/>
      </w:tabs>
      <w:spacing w:line="331" w:lineRule="exact"/>
    </w:pPr>
    <w:rPr>
      <w:rFonts w:ascii="Times New Roman" w:hAnsi="Times New Roman"/>
      <w:sz w:val="23"/>
      <w:lang w:val="en-US" w:eastAsia="en-US"/>
    </w:rPr>
  </w:style>
  <w:style w:type="paragraph" w:customStyle="1" w:styleId="OmniPage777">
    <w:name w:val="OmniPage #777"/>
    <w:pPr>
      <w:tabs>
        <w:tab w:val="left" w:pos="383"/>
        <w:tab w:val="right" w:pos="9049"/>
      </w:tabs>
      <w:spacing w:line="331" w:lineRule="exact"/>
    </w:pPr>
    <w:rPr>
      <w:rFonts w:ascii="Times New Roman" w:hAnsi="Times New Roman"/>
      <w:sz w:val="23"/>
      <w:lang w:val="en-US" w:eastAsia="en-US"/>
    </w:rPr>
  </w:style>
  <w:style w:type="paragraph" w:customStyle="1" w:styleId="OmniPage778">
    <w:name w:val="OmniPage #778"/>
    <w:pPr>
      <w:tabs>
        <w:tab w:val="left" w:pos="1186"/>
        <w:tab w:val="left" w:pos="1236"/>
        <w:tab w:val="left" w:pos="9244"/>
        <w:tab w:val="right" w:pos="9820"/>
      </w:tabs>
      <w:spacing w:line="331" w:lineRule="exact"/>
    </w:pPr>
    <w:rPr>
      <w:rFonts w:ascii="Times New Roman" w:hAnsi="Times New Roman"/>
      <w:sz w:val="23"/>
      <w:lang w:val="en-US" w:eastAsia="en-US"/>
    </w:rPr>
  </w:style>
  <w:style w:type="paragraph" w:customStyle="1" w:styleId="OmniPage779">
    <w:name w:val="OmniPage #779"/>
    <w:pPr>
      <w:tabs>
        <w:tab w:val="left" w:pos="382"/>
        <w:tab w:val="right" w:pos="6692"/>
      </w:tabs>
      <w:spacing w:line="331" w:lineRule="exact"/>
    </w:pPr>
    <w:rPr>
      <w:rFonts w:ascii="Times New Roman" w:hAnsi="Times New Roman"/>
      <w:sz w:val="23"/>
      <w:lang w:val="en-US" w:eastAsia="en-US"/>
    </w:rPr>
  </w:style>
  <w:style w:type="paragraph" w:customStyle="1" w:styleId="OmniPage780">
    <w:name w:val="OmniPage #780"/>
    <w:pPr>
      <w:tabs>
        <w:tab w:val="left" w:pos="1188"/>
        <w:tab w:val="left" w:pos="1238"/>
        <w:tab w:val="left" w:pos="1790"/>
        <w:tab w:val="left" w:pos="9244"/>
        <w:tab w:val="right" w:pos="9839"/>
      </w:tabs>
      <w:spacing w:line="331" w:lineRule="exact"/>
    </w:pPr>
    <w:rPr>
      <w:rFonts w:ascii="Times New Roman" w:hAnsi="Times New Roman"/>
      <w:sz w:val="23"/>
      <w:lang w:val="en-US" w:eastAsia="en-US"/>
    </w:rPr>
  </w:style>
  <w:style w:type="paragraph" w:customStyle="1" w:styleId="OmniPage781">
    <w:name w:val="OmniPage #781"/>
    <w:pPr>
      <w:tabs>
        <w:tab w:val="left" w:pos="1183"/>
        <w:tab w:val="right" w:pos="8957"/>
      </w:tabs>
      <w:spacing w:line="331" w:lineRule="exact"/>
    </w:pPr>
    <w:rPr>
      <w:rFonts w:ascii="Times New Roman" w:hAnsi="Times New Roman"/>
      <w:sz w:val="23"/>
      <w:lang w:val="en-US" w:eastAsia="en-US"/>
    </w:rPr>
  </w:style>
  <w:style w:type="paragraph" w:customStyle="1" w:styleId="OmniPage782">
    <w:name w:val="OmniPage #782"/>
    <w:pPr>
      <w:tabs>
        <w:tab w:val="left" w:pos="1178"/>
        <w:tab w:val="right" w:pos="8841"/>
      </w:tabs>
      <w:spacing w:line="331" w:lineRule="exact"/>
    </w:pPr>
    <w:rPr>
      <w:rFonts w:ascii="Times New Roman" w:hAnsi="Times New Roman"/>
      <w:sz w:val="23"/>
      <w:lang w:val="en-US" w:eastAsia="en-US"/>
    </w:rPr>
  </w:style>
  <w:style w:type="paragraph" w:customStyle="1" w:styleId="OmniPage783">
    <w:name w:val="OmniPage #783"/>
    <w:pPr>
      <w:tabs>
        <w:tab w:val="left" w:pos="1175"/>
        <w:tab w:val="right" w:pos="9361"/>
      </w:tabs>
      <w:spacing w:line="331" w:lineRule="exact"/>
    </w:pPr>
    <w:rPr>
      <w:rFonts w:ascii="Times New Roman" w:hAnsi="Times New Roman"/>
      <w:sz w:val="23"/>
      <w:lang w:val="en-US" w:eastAsia="en-US"/>
    </w:rPr>
  </w:style>
  <w:style w:type="paragraph" w:customStyle="1" w:styleId="OmniPage784">
    <w:name w:val="OmniPage #784"/>
    <w:pPr>
      <w:tabs>
        <w:tab w:val="left" w:pos="1168"/>
        <w:tab w:val="right" w:pos="9353"/>
      </w:tabs>
      <w:spacing w:line="331" w:lineRule="exact"/>
    </w:pPr>
    <w:rPr>
      <w:rFonts w:ascii="Times New Roman" w:hAnsi="Times New Roman"/>
      <w:sz w:val="23"/>
      <w:lang w:val="en-US" w:eastAsia="en-US"/>
    </w:rPr>
  </w:style>
  <w:style w:type="paragraph" w:customStyle="1" w:styleId="OmniPage1025">
    <w:name w:val="OmniPage #1025"/>
    <w:pPr>
      <w:tabs>
        <w:tab w:val="left" w:pos="100"/>
        <w:tab w:val="right" w:pos="9457"/>
      </w:tabs>
      <w:spacing w:line="241" w:lineRule="exact"/>
      <w:ind w:left="100" w:right="411"/>
    </w:pPr>
    <w:rPr>
      <w:rFonts w:ascii="Times New Roman" w:hAnsi="Times New Roman"/>
      <w:sz w:val="23"/>
      <w:lang w:val="en-US" w:eastAsia="en-US"/>
    </w:rPr>
  </w:style>
  <w:style w:type="paragraph" w:customStyle="1" w:styleId="OmniPage1026">
    <w:name w:val="OmniPage #1026"/>
    <w:pPr>
      <w:tabs>
        <w:tab w:val="left" w:pos="357"/>
        <w:tab w:val="right" w:pos="8648"/>
      </w:tabs>
      <w:spacing w:line="241" w:lineRule="exact"/>
      <w:jc w:val="both"/>
    </w:pPr>
    <w:rPr>
      <w:rFonts w:ascii="Times New Roman" w:hAnsi="Times New Roman"/>
      <w:sz w:val="23"/>
      <w:lang w:val="en-US" w:eastAsia="en-US"/>
    </w:rPr>
  </w:style>
  <w:style w:type="paragraph" w:customStyle="1" w:styleId="OmniPage1027">
    <w:name w:val="OmniPage #1027"/>
    <w:pPr>
      <w:tabs>
        <w:tab w:val="left" w:pos="1188"/>
        <w:tab w:val="right" w:pos="9218"/>
      </w:tabs>
      <w:spacing w:line="241" w:lineRule="exact"/>
      <w:jc w:val="both"/>
    </w:pPr>
    <w:rPr>
      <w:rFonts w:ascii="Times New Roman" w:hAnsi="Times New Roman"/>
      <w:sz w:val="23"/>
      <w:lang w:val="en-US" w:eastAsia="en-US"/>
    </w:rPr>
  </w:style>
  <w:style w:type="paragraph" w:customStyle="1" w:styleId="OmniPage1028">
    <w:name w:val="OmniPage #1028"/>
    <w:pPr>
      <w:tabs>
        <w:tab w:val="left" w:pos="1188"/>
        <w:tab w:val="right" w:pos="9178"/>
      </w:tabs>
      <w:spacing w:line="241" w:lineRule="exact"/>
      <w:jc w:val="both"/>
    </w:pPr>
    <w:rPr>
      <w:rFonts w:ascii="Times New Roman" w:hAnsi="Times New Roman"/>
      <w:sz w:val="23"/>
      <w:lang w:val="en-US" w:eastAsia="en-US"/>
    </w:rPr>
  </w:style>
  <w:style w:type="paragraph" w:customStyle="1" w:styleId="OmniPage1029">
    <w:name w:val="OmniPage #1029"/>
    <w:pPr>
      <w:tabs>
        <w:tab w:val="left" w:pos="1192"/>
        <w:tab w:val="right" w:pos="9341"/>
      </w:tabs>
      <w:spacing w:line="241" w:lineRule="exact"/>
      <w:jc w:val="both"/>
    </w:pPr>
    <w:rPr>
      <w:rFonts w:ascii="Times New Roman" w:hAnsi="Times New Roman"/>
      <w:sz w:val="23"/>
      <w:lang w:val="en-US" w:eastAsia="en-US"/>
    </w:rPr>
  </w:style>
  <w:style w:type="paragraph" w:customStyle="1" w:styleId="OmniPage1030">
    <w:name w:val="OmniPage #1030"/>
    <w:pPr>
      <w:tabs>
        <w:tab w:val="left" w:pos="1182"/>
        <w:tab w:val="right" w:pos="9244"/>
      </w:tabs>
      <w:spacing w:line="241" w:lineRule="exact"/>
      <w:jc w:val="both"/>
    </w:pPr>
    <w:rPr>
      <w:rFonts w:ascii="Times New Roman" w:hAnsi="Times New Roman"/>
      <w:sz w:val="23"/>
      <w:lang w:val="en-US" w:eastAsia="en-US"/>
    </w:rPr>
  </w:style>
  <w:style w:type="paragraph" w:customStyle="1" w:styleId="OmniPage1031">
    <w:name w:val="OmniPage #1031"/>
    <w:pPr>
      <w:tabs>
        <w:tab w:val="left" w:pos="1185"/>
        <w:tab w:val="right" w:pos="9174"/>
      </w:tabs>
      <w:spacing w:line="241" w:lineRule="exact"/>
      <w:jc w:val="both"/>
    </w:pPr>
    <w:rPr>
      <w:rFonts w:ascii="Times New Roman" w:hAnsi="Times New Roman"/>
      <w:sz w:val="23"/>
      <w:lang w:val="en-US" w:eastAsia="en-US"/>
    </w:rPr>
  </w:style>
  <w:style w:type="paragraph" w:customStyle="1" w:styleId="OmniPage1032">
    <w:name w:val="OmniPage #1032"/>
    <w:pPr>
      <w:tabs>
        <w:tab w:val="left" w:pos="1177"/>
        <w:tab w:val="right" w:pos="9228"/>
      </w:tabs>
      <w:spacing w:line="241" w:lineRule="exact"/>
      <w:jc w:val="both"/>
    </w:pPr>
    <w:rPr>
      <w:rFonts w:ascii="Times New Roman" w:hAnsi="Times New Roman"/>
      <w:sz w:val="23"/>
      <w:lang w:val="en-US" w:eastAsia="en-US"/>
    </w:rPr>
  </w:style>
  <w:style w:type="paragraph" w:customStyle="1" w:styleId="OmniPage1033">
    <w:name w:val="OmniPage #1033"/>
    <w:pPr>
      <w:tabs>
        <w:tab w:val="left" w:pos="378"/>
        <w:tab w:val="left" w:pos="428"/>
        <w:tab w:val="left" w:pos="1192"/>
        <w:tab w:val="left" w:pos="9647"/>
      </w:tabs>
      <w:spacing w:line="241" w:lineRule="exact"/>
    </w:pPr>
    <w:rPr>
      <w:rFonts w:ascii="Times New Roman" w:hAnsi="Times New Roman"/>
      <w:sz w:val="23"/>
      <w:lang w:val="en-US" w:eastAsia="en-US"/>
    </w:rPr>
  </w:style>
  <w:style w:type="paragraph" w:customStyle="1" w:styleId="OmniPage1034">
    <w:name w:val="OmniPage #1034"/>
    <w:pPr>
      <w:tabs>
        <w:tab w:val="left" w:pos="1192"/>
      </w:tabs>
      <w:spacing w:line="241" w:lineRule="exact"/>
    </w:pPr>
    <w:rPr>
      <w:rFonts w:ascii="Times New Roman" w:hAnsi="Times New Roman"/>
      <w:sz w:val="23"/>
      <w:lang w:val="en-US" w:eastAsia="en-US"/>
    </w:rPr>
  </w:style>
  <w:style w:type="paragraph" w:customStyle="1" w:styleId="OmniPage1035">
    <w:name w:val="OmniPage #1035"/>
    <w:pPr>
      <w:tabs>
        <w:tab w:val="left" w:pos="1172"/>
        <w:tab w:val="right" w:pos="9737"/>
      </w:tabs>
      <w:spacing w:line="241" w:lineRule="exact"/>
      <w:jc w:val="both"/>
    </w:pPr>
    <w:rPr>
      <w:rFonts w:ascii="Times New Roman" w:hAnsi="Times New Roman"/>
      <w:sz w:val="23"/>
      <w:lang w:val="en-US" w:eastAsia="en-US"/>
    </w:rPr>
  </w:style>
  <w:style w:type="paragraph" w:customStyle="1" w:styleId="OmniPage1036">
    <w:name w:val="OmniPage #1036"/>
    <w:pPr>
      <w:tabs>
        <w:tab w:val="left" w:pos="1182"/>
        <w:tab w:val="right" w:pos="3947"/>
      </w:tabs>
      <w:spacing w:line="241" w:lineRule="exact"/>
    </w:pPr>
    <w:rPr>
      <w:rFonts w:ascii="Times New Roman" w:hAnsi="Times New Roman"/>
      <w:sz w:val="23"/>
      <w:lang w:val="en-US" w:eastAsia="en-US"/>
    </w:rPr>
  </w:style>
  <w:style w:type="paragraph" w:customStyle="1" w:styleId="OmniPage1281">
    <w:name w:val="OmniPage #1281"/>
    <w:pPr>
      <w:tabs>
        <w:tab w:val="left" w:pos="122"/>
        <w:tab w:val="right" w:pos="4823"/>
      </w:tabs>
      <w:spacing w:line="259" w:lineRule="exact"/>
      <w:ind w:left="122" w:right="5045"/>
    </w:pPr>
    <w:rPr>
      <w:rFonts w:ascii="Times New Roman" w:hAnsi="Times New Roman"/>
      <w:sz w:val="23"/>
      <w:lang w:val="en-US" w:eastAsia="en-US"/>
    </w:rPr>
  </w:style>
  <w:style w:type="paragraph" w:customStyle="1" w:styleId="OmniPage1282">
    <w:name w:val="OmniPage #1282"/>
    <w:pPr>
      <w:tabs>
        <w:tab w:val="left" w:pos="127"/>
        <w:tab w:val="right" w:pos="5015"/>
      </w:tabs>
      <w:spacing w:line="259" w:lineRule="exact"/>
    </w:pPr>
    <w:rPr>
      <w:rFonts w:ascii="Times New Roman" w:hAnsi="Times New Roman"/>
      <w:sz w:val="23"/>
      <w:lang w:val="en-US" w:eastAsia="en-US"/>
    </w:rPr>
  </w:style>
  <w:style w:type="paragraph" w:customStyle="1" w:styleId="OmniPage1283">
    <w:name w:val="OmniPage #1283"/>
    <w:pPr>
      <w:tabs>
        <w:tab w:val="left" w:pos="955"/>
        <w:tab w:val="right" w:pos="9024"/>
      </w:tabs>
      <w:spacing w:line="259" w:lineRule="exact"/>
    </w:pPr>
    <w:rPr>
      <w:rFonts w:ascii="Times New Roman" w:hAnsi="Times New Roman"/>
      <w:sz w:val="23"/>
      <w:lang w:val="en-US" w:eastAsia="en-US"/>
    </w:rPr>
  </w:style>
  <w:style w:type="paragraph" w:customStyle="1" w:styleId="OmniPage1284">
    <w:name w:val="OmniPage #1284"/>
    <w:pPr>
      <w:tabs>
        <w:tab w:val="left" w:pos="956"/>
        <w:tab w:val="right" w:pos="8768"/>
      </w:tabs>
      <w:spacing w:line="259" w:lineRule="exact"/>
    </w:pPr>
    <w:rPr>
      <w:rFonts w:ascii="Times New Roman" w:hAnsi="Times New Roman"/>
      <w:sz w:val="23"/>
      <w:lang w:val="en-US" w:eastAsia="en-US"/>
    </w:rPr>
  </w:style>
  <w:style w:type="paragraph" w:customStyle="1" w:styleId="OmniPage1285">
    <w:name w:val="OmniPage #1285"/>
    <w:pPr>
      <w:tabs>
        <w:tab w:val="left" w:pos="125"/>
        <w:tab w:val="right" w:pos="1280"/>
      </w:tabs>
      <w:spacing w:line="259" w:lineRule="exact"/>
    </w:pPr>
    <w:rPr>
      <w:rFonts w:ascii="Times New Roman" w:hAnsi="Times New Roman"/>
      <w:sz w:val="23"/>
      <w:lang w:val="en-US" w:eastAsia="en-US"/>
    </w:rPr>
  </w:style>
  <w:style w:type="paragraph" w:customStyle="1" w:styleId="OmniPage1286">
    <w:name w:val="OmniPage #1286"/>
    <w:pPr>
      <w:tabs>
        <w:tab w:val="left" w:pos="953"/>
        <w:tab w:val="right" w:pos="9150"/>
      </w:tabs>
      <w:spacing w:line="259" w:lineRule="exact"/>
    </w:pPr>
    <w:rPr>
      <w:rFonts w:ascii="Times New Roman" w:hAnsi="Times New Roman"/>
      <w:sz w:val="23"/>
      <w:lang w:val="en-US" w:eastAsia="en-US"/>
    </w:rPr>
  </w:style>
  <w:style w:type="paragraph" w:customStyle="1" w:styleId="OmniPage1287">
    <w:name w:val="OmniPage #1287"/>
    <w:pPr>
      <w:tabs>
        <w:tab w:val="left" w:pos="1547"/>
        <w:tab w:val="right" w:pos="4115"/>
      </w:tabs>
      <w:spacing w:line="259" w:lineRule="exact"/>
    </w:pPr>
    <w:rPr>
      <w:rFonts w:ascii="Times New Roman" w:hAnsi="Times New Roman"/>
      <w:sz w:val="23"/>
      <w:lang w:val="en-US" w:eastAsia="en-US"/>
    </w:rPr>
  </w:style>
  <w:style w:type="paragraph" w:customStyle="1" w:styleId="OmniPage1288">
    <w:name w:val="OmniPage #1288"/>
    <w:pPr>
      <w:tabs>
        <w:tab w:val="left" w:pos="941"/>
        <w:tab w:val="right" w:pos="9123"/>
      </w:tabs>
      <w:spacing w:line="259" w:lineRule="exact"/>
    </w:pPr>
    <w:rPr>
      <w:rFonts w:ascii="Times New Roman" w:hAnsi="Times New Roman"/>
      <w:sz w:val="23"/>
      <w:lang w:val="en-US" w:eastAsia="en-US"/>
    </w:rPr>
  </w:style>
  <w:style w:type="paragraph" w:customStyle="1" w:styleId="OmniPage1289">
    <w:name w:val="OmniPage #1289"/>
    <w:pPr>
      <w:tabs>
        <w:tab w:val="left" w:pos="110"/>
        <w:tab w:val="right" w:pos="2168"/>
      </w:tabs>
      <w:spacing w:line="259" w:lineRule="exact"/>
    </w:pPr>
    <w:rPr>
      <w:rFonts w:ascii="Times New Roman" w:hAnsi="Times New Roman"/>
      <w:sz w:val="23"/>
      <w:lang w:val="en-US" w:eastAsia="en-US"/>
    </w:rPr>
  </w:style>
  <w:style w:type="paragraph" w:customStyle="1" w:styleId="OmniPage1290">
    <w:name w:val="OmniPage #1290"/>
    <w:pPr>
      <w:tabs>
        <w:tab w:val="left" w:pos="100"/>
        <w:tab w:val="left" w:pos="150"/>
        <w:tab w:val="left" w:pos="923"/>
        <w:tab w:val="right" w:pos="9129"/>
      </w:tabs>
      <w:spacing w:line="259" w:lineRule="exact"/>
    </w:pPr>
    <w:rPr>
      <w:rFonts w:ascii="Times New Roman" w:hAnsi="Times New Roman"/>
      <w:sz w:val="23"/>
      <w:lang w:val="en-US" w:eastAsia="en-US"/>
    </w:rPr>
  </w:style>
  <w:style w:type="paragraph" w:customStyle="1" w:styleId="OmniPage1537">
    <w:name w:val="OmniPage #1537"/>
    <w:pPr>
      <w:tabs>
        <w:tab w:val="left" w:pos="100"/>
        <w:tab w:val="right" w:pos="9446"/>
      </w:tabs>
      <w:spacing w:line="342" w:lineRule="exact"/>
      <w:ind w:left="100" w:right="422"/>
    </w:pPr>
    <w:rPr>
      <w:rFonts w:ascii="Times New Roman" w:hAnsi="Times New Roman"/>
      <w:sz w:val="23"/>
      <w:lang w:val="en-US" w:eastAsia="en-US"/>
    </w:rPr>
  </w:style>
  <w:style w:type="paragraph" w:customStyle="1" w:styleId="OmniPage1538">
    <w:name w:val="OmniPage #1538"/>
    <w:pPr>
      <w:tabs>
        <w:tab w:val="left" w:pos="1807"/>
        <w:tab w:val="right" w:pos="9330"/>
      </w:tabs>
      <w:spacing w:line="342" w:lineRule="exact"/>
    </w:pPr>
    <w:rPr>
      <w:rFonts w:ascii="Times New Roman" w:hAnsi="Times New Roman"/>
      <w:sz w:val="23"/>
      <w:lang w:val="en-US" w:eastAsia="en-US"/>
    </w:rPr>
  </w:style>
  <w:style w:type="paragraph" w:customStyle="1" w:styleId="OmniPage1539">
    <w:name w:val="OmniPage #1539"/>
    <w:pPr>
      <w:tabs>
        <w:tab w:val="left" w:pos="1802"/>
        <w:tab w:val="right" w:pos="3892"/>
      </w:tabs>
      <w:spacing w:line="342" w:lineRule="exact"/>
    </w:pPr>
    <w:rPr>
      <w:rFonts w:ascii="Times New Roman" w:hAnsi="Times New Roman"/>
      <w:sz w:val="23"/>
      <w:lang w:val="en-US" w:eastAsia="en-US"/>
    </w:rPr>
  </w:style>
  <w:style w:type="paragraph" w:customStyle="1" w:styleId="OmniPage1540">
    <w:name w:val="OmniPage #1540"/>
    <w:pPr>
      <w:tabs>
        <w:tab w:val="left" w:pos="1808"/>
        <w:tab w:val="right" w:pos="9463"/>
      </w:tabs>
      <w:spacing w:line="342" w:lineRule="exact"/>
    </w:pPr>
    <w:rPr>
      <w:rFonts w:ascii="Times New Roman" w:hAnsi="Times New Roman"/>
      <w:sz w:val="23"/>
      <w:lang w:val="en-US" w:eastAsia="en-US"/>
    </w:rPr>
  </w:style>
  <w:style w:type="paragraph" w:customStyle="1" w:styleId="OmniPage1541">
    <w:name w:val="OmniPage #1541"/>
    <w:pPr>
      <w:tabs>
        <w:tab w:val="left" w:pos="375"/>
        <w:tab w:val="right" w:pos="4160"/>
      </w:tabs>
      <w:spacing w:line="342" w:lineRule="exact"/>
    </w:pPr>
    <w:rPr>
      <w:rFonts w:ascii="Times New Roman" w:hAnsi="Times New Roman"/>
      <w:sz w:val="23"/>
      <w:lang w:val="en-US" w:eastAsia="en-US"/>
    </w:rPr>
  </w:style>
  <w:style w:type="paragraph" w:customStyle="1" w:styleId="OmniPage1542">
    <w:name w:val="OmniPage #1542"/>
    <w:pPr>
      <w:tabs>
        <w:tab w:val="left" w:pos="1197"/>
        <w:tab w:val="right" w:pos="9279"/>
      </w:tabs>
      <w:spacing w:line="342" w:lineRule="exact"/>
    </w:pPr>
    <w:rPr>
      <w:rFonts w:ascii="Times New Roman" w:hAnsi="Times New Roman"/>
      <w:sz w:val="23"/>
      <w:lang w:val="en-US" w:eastAsia="en-US"/>
    </w:rPr>
  </w:style>
  <w:style w:type="paragraph" w:customStyle="1" w:styleId="OmniPage1543">
    <w:name w:val="OmniPage #1543"/>
    <w:pPr>
      <w:tabs>
        <w:tab w:val="left" w:pos="365"/>
        <w:tab w:val="left" w:pos="415"/>
        <w:tab w:val="left" w:pos="1189"/>
        <w:tab w:val="left" w:pos="9573"/>
        <w:tab w:val="left" w:pos="9832"/>
      </w:tabs>
      <w:spacing w:line="342" w:lineRule="exact"/>
    </w:pPr>
    <w:rPr>
      <w:rFonts w:ascii="Times New Roman" w:hAnsi="Times New Roman"/>
      <w:sz w:val="23"/>
      <w:lang w:val="en-US" w:eastAsia="en-US"/>
    </w:rPr>
  </w:style>
  <w:style w:type="paragraph" w:customStyle="1" w:styleId="OmniPage1544">
    <w:name w:val="OmniPage #1544"/>
    <w:pPr>
      <w:tabs>
        <w:tab w:val="left" w:pos="1194"/>
        <w:tab w:val="right" w:pos="9753"/>
      </w:tabs>
      <w:spacing w:line="342" w:lineRule="exact"/>
    </w:pPr>
    <w:rPr>
      <w:rFonts w:ascii="Times New Roman" w:hAnsi="Times New Roman"/>
      <w:sz w:val="23"/>
      <w:lang w:val="en-US" w:eastAsia="en-US"/>
    </w:rPr>
  </w:style>
  <w:style w:type="paragraph" w:customStyle="1" w:styleId="OmniPage1545">
    <w:name w:val="OmniPage #1545"/>
    <w:pPr>
      <w:tabs>
        <w:tab w:val="left" w:pos="362"/>
        <w:tab w:val="right" w:pos="6949"/>
      </w:tabs>
      <w:spacing w:line="342" w:lineRule="exact"/>
    </w:pPr>
    <w:rPr>
      <w:rFonts w:ascii="Times New Roman" w:hAnsi="Times New Roman"/>
      <w:sz w:val="23"/>
      <w:lang w:val="en-US" w:eastAsia="en-US"/>
    </w:rPr>
  </w:style>
  <w:style w:type="paragraph" w:customStyle="1" w:styleId="OmniPage1546">
    <w:name w:val="OmniPage #1546"/>
    <w:pPr>
      <w:tabs>
        <w:tab w:val="left" w:pos="1196"/>
        <w:tab w:val="right" w:pos="7979"/>
      </w:tabs>
      <w:spacing w:line="342" w:lineRule="exact"/>
    </w:pPr>
    <w:rPr>
      <w:rFonts w:ascii="Times New Roman" w:hAnsi="Times New Roman"/>
      <w:sz w:val="23"/>
      <w:lang w:val="en-US" w:eastAsia="en-US"/>
    </w:rPr>
  </w:style>
  <w:style w:type="paragraph" w:customStyle="1" w:styleId="OmniPage1547">
    <w:name w:val="OmniPage #1547"/>
    <w:pPr>
      <w:tabs>
        <w:tab w:val="left" w:pos="1194"/>
        <w:tab w:val="right" w:pos="7021"/>
      </w:tabs>
      <w:spacing w:line="342" w:lineRule="exact"/>
    </w:pPr>
    <w:rPr>
      <w:rFonts w:ascii="Times New Roman" w:hAnsi="Times New Roman"/>
      <w:sz w:val="23"/>
      <w:lang w:val="en-US" w:eastAsia="en-US"/>
    </w:rPr>
  </w:style>
  <w:style w:type="paragraph" w:customStyle="1" w:styleId="OmniPage1548">
    <w:name w:val="OmniPage #1548"/>
    <w:pPr>
      <w:tabs>
        <w:tab w:val="left" w:pos="1194"/>
        <w:tab w:val="right" w:pos="9123"/>
      </w:tabs>
      <w:spacing w:line="342" w:lineRule="exact"/>
    </w:pPr>
    <w:rPr>
      <w:rFonts w:ascii="Times New Roman" w:hAnsi="Times New Roman"/>
      <w:sz w:val="23"/>
      <w:lang w:val="en-US" w:eastAsia="en-US"/>
    </w:rPr>
  </w:style>
  <w:style w:type="paragraph" w:customStyle="1" w:styleId="OmniPage1549">
    <w:name w:val="OmniPage #1549"/>
    <w:pPr>
      <w:tabs>
        <w:tab w:val="left" w:pos="1193"/>
        <w:tab w:val="right" w:pos="9440"/>
      </w:tabs>
      <w:spacing w:line="342" w:lineRule="exact"/>
    </w:pPr>
    <w:rPr>
      <w:rFonts w:ascii="Times New Roman" w:hAnsi="Times New Roman"/>
      <w:sz w:val="23"/>
      <w:lang w:val="en-US" w:eastAsia="en-US"/>
    </w:rPr>
  </w:style>
  <w:style w:type="paragraph" w:customStyle="1" w:styleId="OmniPage1550">
    <w:name w:val="OmniPage #1550"/>
    <w:pPr>
      <w:tabs>
        <w:tab w:val="left" w:pos="1191"/>
        <w:tab w:val="right" w:pos="9418"/>
      </w:tabs>
      <w:spacing w:line="342" w:lineRule="exact"/>
    </w:pPr>
    <w:rPr>
      <w:rFonts w:ascii="Times New Roman" w:hAnsi="Times New Roman"/>
      <w:sz w:val="23"/>
      <w:lang w:val="en-US" w:eastAsia="en-US"/>
    </w:rPr>
  </w:style>
  <w:style w:type="paragraph" w:customStyle="1" w:styleId="OmniPage1793">
    <w:name w:val="OmniPage #1793"/>
    <w:pPr>
      <w:tabs>
        <w:tab w:val="left" w:pos="100"/>
        <w:tab w:val="right" w:pos="9450"/>
      </w:tabs>
      <w:spacing w:line="240" w:lineRule="exact"/>
      <w:ind w:left="100" w:right="418"/>
    </w:pPr>
    <w:rPr>
      <w:rFonts w:ascii="Times New Roman" w:hAnsi="Times New Roman"/>
      <w:sz w:val="23"/>
      <w:lang w:val="en-US" w:eastAsia="en-US"/>
    </w:rPr>
  </w:style>
  <w:style w:type="paragraph" w:customStyle="1" w:styleId="OmniPage1794">
    <w:name w:val="OmniPage #1794"/>
    <w:pPr>
      <w:tabs>
        <w:tab w:val="left" w:pos="364"/>
        <w:tab w:val="right" w:pos="3097"/>
      </w:tabs>
      <w:spacing w:line="240" w:lineRule="exact"/>
    </w:pPr>
    <w:rPr>
      <w:rFonts w:ascii="Times New Roman" w:hAnsi="Times New Roman"/>
      <w:sz w:val="23"/>
      <w:lang w:val="en-US" w:eastAsia="en-US"/>
    </w:rPr>
  </w:style>
  <w:style w:type="paragraph" w:customStyle="1" w:styleId="OmniPage1795">
    <w:name w:val="OmniPage #1795"/>
    <w:pPr>
      <w:tabs>
        <w:tab w:val="left" w:pos="370"/>
        <w:tab w:val="left" w:pos="420"/>
        <w:tab w:val="left" w:pos="1198"/>
        <w:tab w:val="right" w:pos="9061"/>
      </w:tabs>
      <w:spacing w:line="240" w:lineRule="exact"/>
    </w:pPr>
    <w:rPr>
      <w:rFonts w:ascii="Times New Roman" w:hAnsi="Times New Roman"/>
      <w:sz w:val="23"/>
      <w:lang w:val="en-US" w:eastAsia="en-US"/>
    </w:rPr>
  </w:style>
  <w:style w:type="paragraph" w:customStyle="1" w:styleId="OmniPage1796">
    <w:name w:val="OmniPage #1796"/>
    <w:pPr>
      <w:tabs>
        <w:tab w:val="left" w:pos="1198"/>
        <w:tab w:val="right" w:pos="9397"/>
      </w:tabs>
      <w:spacing w:line="240" w:lineRule="exact"/>
    </w:pPr>
    <w:rPr>
      <w:rFonts w:ascii="Times New Roman" w:hAnsi="Times New Roman"/>
      <w:sz w:val="23"/>
      <w:lang w:val="en-US" w:eastAsia="en-US"/>
    </w:rPr>
  </w:style>
  <w:style w:type="paragraph" w:customStyle="1" w:styleId="OmniPage1797">
    <w:name w:val="OmniPage #1797"/>
    <w:pPr>
      <w:tabs>
        <w:tab w:val="left" w:pos="1195"/>
        <w:tab w:val="right" w:pos="9425"/>
      </w:tabs>
      <w:spacing w:line="240" w:lineRule="exact"/>
    </w:pPr>
    <w:rPr>
      <w:rFonts w:ascii="Times New Roman" w:hAnsi="Times New Roman"/>
      <w:sz w:val="23"/>
      <w:lang w:val="en-US" w:eastAsia="en-US"/>
    </w:rPr>
  </w:style>
  <w:style w:type="paragraph" w:customStyle="1" w:styleId="OmniPage1798">
    <w:name w:val="OmniPage #1798"/>
    <w:pPr>
      <w:tabs>
        <w:tab w:val="left" w:pos="365"/>
        <w:tab w:val="right" w:pos="3486"/>
      </w:tabs>
      <w:spacing w:line="240" w:lineRule="exact"/>
    </w:pPr>
    <w:rPr>
      <w:rFonts w:ascii="Times New Roman" w:hAnsi="Times New Roman"/>
      <w:sz w:val="23"/>
      <w:lang w:val="en-US" w:eastAsia="en-US"/>
    </w:rPr>
  </w:style>
  <w:style w:type="paragraph" w:customStyle="1" w:styleId="OmniPage1799">
    <w:name w:val="OmniPage #1799"/>
    <w:pPr>
      <w:tabs>
        <w:tab w:val="left" w:pos="1188"/>
      </w:tabs>
      <w:spacing w:line="240" w:lineRule="exact"/>
    </w:pPr>
    <w:rPr>
      <w:rFonts w:ascii="Times New Roman" w:hAnsi="Times New Roman"/>
      <w:sz w:val="23"/>
      <w:lang w:val="en-US" w:eastAsia="en-US"/>
    </w:rPr>
  </w:style>
  <w:style w:type="paragraph" w:customStyle="1" w:styleId="OmniPage2049">
    <w:name w:val="OmniPage #2049"/>
    <w:pPr>
      <w:tabs>
        <w:tab w:val="left" w:pos="116"/>
        <w:tab w:val="right" w:pos="6904"/>
      </w:tabs>
      <w:spacing w:line="240" w:lineRule="exact"/>
      <w:ind w:left="116" w:right="2964"/>
    </w:pPr>
    <w:rPr>
      <w:rFonts w:ascii="Times New Roman" w:hAnsi="Times New Roman"/>
      <w:sz w:val="23"/>
      <w:lang w:val="en-US" w:eastAsia="en-US"/>
    </w:rPr>
  </w:style>
  <w:style w:type="paragraph" w:customStyle="1" w:styleId="OmniPage2050">
    <w:name w:val="OmniPage #2050"/>
    <w:pPr>
      <w:tabs>
        <w:tab w:val="left" w:pos="953"/>
        <w:tab w:val="right" w:pos="9024"/>
      </w:tabs>
      <w:spacing w:line="240" w:lineRule="exact"/>
    </w:pPr>
    <w:rPr>
      <w:rFonts w:ascii="Times New Roman" w:hAnsi="Times New Roman"/>
      <w:sz w:val="23"/>
      <w:lang w:val="en-US" w:eastAsia="en-US"/>
    </w:rPr>
  </w:style>
  <w:style w:type="paragraph" w:customStyle="1" w:styleId="OmniPage2051">
    <w:name w:val="OmniPage #2051"/>
    <w:pPr>
      <w:tabs>
        <w:tab w:val="left" w:pos="120"/>
        <w:tab w:val="right" w:pos="1591"/>
      </w:tabs>
      <w:spacing w:line="240" w:lineRule="exact"/>
    </w:pPr>
    <w:rPr>
      <w:rFonts w:ascii="Times New Roman" w:hAnsi="Times New Roman"/>
      <w:sz w:val="23"/>
      <w:lang w:val="en-US" w:eastAsia="en-US"/>
    </w:rPr>
  </w:style>
  <w:style w:type="paragraph" w:customStyle="1" w:styleId="OmniPage2052">
    <w:name w:val="OmniPage #2052"/>
    <w:pPr>
      <w:tabs>
        <w:tab w:val="left" w:pos="954"/>
        <w:tab w:val="right" w:pos="8924"/>
      </w:tabs>
      <w:spacing w:line="240" w:lineRule="exact"/>
    </w:pPr>
    <w:rPr>
      <w:rFonts w:ascii="Times New Roman" w:hAnsi="Times New Roman"/>
      <w:sz w:val="23"/>
      <w:lang w:val="en-US" w:eastAsia="en-US"/>
    </w:rPr>
  </w:style>
  <w:style w:type="paragraph" w:customStyle="1" w:styleId="OmniPage2053">
    <w:name w:val="OmniPage #2053"/>
    <w:pPr>
      <w:tabs>
        <w:tab w:val="left" w:pos="112"/>
        <w:tab w:val="right" w:pos="2459"/>
      </w:tabs>
      <w:spacing w:line="240" w:lineRule="exact"/>
    </w:pPr>
    <w:rPr>
      <w:rFonts w:ascii="Times New Roman" w:hAnsi="Times New Roman"/>
      <w:sz w:val="23"/>
      <w:lang w:val="en-US" w:eastAsia="en-US"/>
    </w:rPr>
  </w:style>
  <w:style w:type="paragraph" w:customStyle="1" w:styleId="OmniPage2054">
    <w:name w:val="OmniPage #2054"/>
    <w:pPr>
      <w:tabs>
        <w:tab w:val="left" w:pos="951"/>
        <w:tab w:val="right" w:pos="9065"/>
      </w:tabs>
      <w:spacing w:line="240" w:lineRule="exact"/>
    </w:pPr>
    <w:rPr>
      <w:rFonts w:ascii="Times New Roman" w:hAnsi="Times New Roman"/>
      <w:sz w:val="23"/>
      <w:lang w:val="en-US" w:eastAsia="en-US"/>
    </w:rPr>
  </w:style>
  <w:style w:type="paragraph" w:customStyle="1" w:styleId="OmniPage2055">
    <w:name w:val="OmniPage #2055"/>
    <w:pPr>
      <w:tabs>
        <w:tab w:val="left" w:pos="942"/>
        <w:tab w:val="right" w:pos="9166"/>
      </w:tabs>
      <w:spacing w:line="240" w:lineRule="exact"/>
    </w:pPr>
    <w:rPr>
      <w:rFonts w:ascii="Times New Roman" w:hAnsi="Times New Roman"/>
      <w:sz w:val="23"/>
      <w:lang w:val="en-US" w:eastAsia="en-US"/>
    </w:rPr>
  </w:style>
  <w:style w:type="paragraph" w:customStyle="1" w:styleId="OmniPage2056">
    <w:name w:val="OmniPage #2056"/>
    <w:pPr>
      <w:tabs>
        <w:tab w:val="left" w:pos="105"/>
        <w:tab w:val="right" w:pos="2020"/>
      </w:tabs>
      <w:spacing w:line="240" w:lineRule="exact"/>
    </w:pPr>
    <w:rPr>
      <w:rFonts w:ascii="Times New Roman" w:hAnsi="Times New Roman"/>
      <w:sz w:val="23"/>
      <w:lang w:val="en-US" w:eastAsia="en-US"/>
    </w:rPr>
  </w:style>
  <w:style w:type="paragraph" w:customStyle="1" w:styleId="OmniPage2057">
    <w:name w:val="OmniPage #2057"/>
    <w:pPr>
      <w:tabs>
        <w:tab w:val="left" w:pos="938"/>
        <w:tab w:val="right" w:pos="9181"/>
      </w:tabs>
      <w:spacing w:line="240" w:lineRule="exact"/>
    </w:pPr>
    <w:rPr>
      <w:rFonts w:ascii="Times New Roman" w:hAnsi="Times New Roman"/>
      <w:sz w:val="23"/>
      <w:lang w:val="en-US" w:eastAsia="en-US"/>
    </w:rPr>
  </w:style>
  <w:style w:type="paragraph" w:customStyle="1" w:styleId="OmniPage2058">
    <w:name w:val="OmniPage #2058"/>
    <w:pPr>
      <w:tabs>
        <w:tab w:val="left" w:pos="943"/>
        <w:tab w:val="right" w:pos="9125"/>
      </w:tabs>
      <w:spacing w:line="240" w:lineRule="exact"/>
    </w:pPr>
    <w:rPr>
      <w:rFonts w:ascii="Times New Roman" w:hAnsi="Times New Roman"/>
      <w:sz w:val="23"/>
      <w:lang w:val="en-US" w:eastAsia="en-US"/>
    </w:rPr>
  </w:style>
  <w:style w:type="paragraph" w:customStyle="1" w:styleId="OmniPage2059">
    <w:name w:val="OmniPage #2059"/>
    <w:pPr>
      <w:tabs>
        <w:tab w:val="left" w:pos="100"/>
        <w:tab w:val="right" w:pos="3586"/>
      </w:tabs>
      <w:spacing w:line="240" w:lineRule="exact"/>
    </w:pPr>
    <w:rPr>
      <w:rFonts w:ascii="Times New Roman" w:hAnsi="Times New Roman"/>
      <w:sz w:val="23"/>
      <w:lang w:val="en-US" w:eastAsia="en-US"/>
    </w:rPr>
  </w:style>
  <w:style w:type="paragraph" w:customStyle="1" w:styleId="OmniPage2060">
    <w:name w:val="OmniPage #2060"/>
    <w:pPr>
      <w:tabs>
        <w:tab w:val="left" w:pos="939"/>
        <w:tab w:val="right" w:pos="9000"/>
      </w:tabs>
      <w:spacing w:line="240" w:lineRule="exact"/>
    </w:pPr>
    <w:rPr>
      <w:rFonts w:ascii="Times New Roman" w:hAnsi="Times New Roman"/>
      <w:sz w:val="23"/>
      <w:lang w:val="en-US" w:eastAsia="en-US"/>
    </w:rPr>
  </w:style>
  <w:style w:type="paragraph" w:customStyle="1" w:styleId="OmniPage2061">
    <w:name w:val="OmniPage #2061"/>
    <w:pPr>
      <w:tabs>
        <w:tab w:val="left" w:pos="941"/>
        <w:tab w:val="right" w:pos="8244"/>
      </w:tabs>
      <w:spacing w:line="240" w:lineRule="exact"/>
    </w:pPr>
    <w:rPr>
      <w:rFonts w:ascii="Times New Roman" w:hAnsi="Times New Roman"/>
      <w:sz w:val="23"/>
      <w:lang w:val="en-US" w:eastAsia="en-US"/>
    </w:rPr>
  </w:style>
  <w:style w:type="paragraph" w:customStyle="1" w:styleId="OmniPage2062">
    <w:name w:val="OmniPage #2062"/>
    <w:pPr>
      <w:tabs>
        <w:tab w:val="left" w:pos="940"/>
        <w:tab w:val="right" w:pos="6373"/>
      </w:tabs>
      <w:spacing w:line="240" w:lineRule="exact"/>
    </w:pPr>
    <w:rPr>
      <w:rFonts w:ascii="Times New Roman" w:hAnsi="Times New Roman"/>
      <w:sz w:val="23"/>
      <w:lang w:val="en-US" w:eastAsia="en-US"/>
    </w:rPr>
  </w:style>
  <w:style w:type="paragraph" w:customStyle="1" w:styleId="OmniPage2063">
    <w:name w:val="OmniPage #2063"/>
    <w:pPr>
      <w:tabs>
        <w:tab w:val="left" w:pos="1231"/>
        <w:tab w:val="left" w:pos="1281"/>
        <w:tab w:val="left" w:pos="9055"/>
        <w:tab w:val="right" w:pos="9256"/>
      </w:tabs>
      <w:spacing w:line="240" w:lineRule="exact"/>
    </w:pPr>
    <w:rPr>
      <w:rFonts w:ascii="Times New Roman" w:hAnsi="Times New Roman"/>
      <w:sz w:val="23"/>
      <w:lang w:val="en-US" w:eastAsia="en-US"/>
    </w:rPr>
  </w:style>
  <w:style w:type="paragraph" w:customStyle="1" w:styleId="OmniPage2305">
    <w:name w:val="OmniPage #2305"/>
    <w:pPr>
      <w:tabs>
        <w:tab w:val="left" w:pos="100"/>
        <w:tab w:val="right" w:pos="9443"/>
      </w:tabs>
      <w:spacing w:line="261" w:lineRule="exact"/>
      <w:ind w:left="100" w:right="425"/>
      <w:jc w:val="center"/>
    </w:pPr>
    <w:rPr>
      <w:rFonts w:ascii="Times New Roman" w:hAnsi="Times New Roman"/>
      <w:sz w:val="23"/>
      <w:lang w:val="en-US" w:eastAsia="en-US"/>
    </w:rPr>
  </w:style>
  <w:style w:type="paragraph" w:customStyle="1" w:styleId="OmniPage2306">
    <w:name w:val="OmniPage #2306"/>
    <w:pPr>
      <w:tabs>
        <w:tab w:val="left" w:pos="367"/>
        <w:tab w:val="right" w:pos="9411"/>
      </w:tabs>
      <w:spacing w:line="261" w:lineRule="exact"/>
    </w:pPr>
    <w:rPr>
      <w:rFonts w:ascii="Times New Roman" w:hAnsi="Times New Roman"/>
      <w:sz w:val="23"/>
      <w:lang w:val="en-US" w:eastAsia="en-US"/>
    </w:rPr>
  </w:style>
  <w:style w:type="paragraph" w:customStyle="1" w:styleId="OmniPage2307">
    <w:name w:val="OmniPage #2307"/>
    <w:pPr>
      <w:tabs>
        <w:tab w:val="left" w:pos="1196"/>
        <w:tab w:val="right" w:pos="2275"/>
      </w:tabs>
      <w:spacing w:line="261" w:lineRule="exact"/>
    </w:pPr>
    <w:rPr>
      <w:rFonts w:ascii="Times New Roman" w:hAnsi="Times New Roman"/>
      <w:sz w:val="23"/>
      <w:lang w:val="en-US" w:eastAsia="en-US"/>
    </w:rPr>
  </w:style>
  <w:style w:type="paragraph" w:customStyle="1" w:styleId="OmniPage2308">
    <w:name w:val="OmniPage #2308"/>
    <w:pPr>
      <w:tabs>
        <w:tab w:val="left" w:pos="370"/>
        <w:tab w:val="right" w:pos="3259"/>
      </w:tabs>
      <w:spacing w:line="261" w:lineRule="exact"/>
    </w:pPr>
    <w:rPr>
      <w:rFonts w:ascii="Times New Roman" w:hAnsi="Times New Roman"/>
      <w:sz w:val="23"/>
      <w:lang w:val="en-US" w:eastAsia="en-US"/>
    </w:rPr>
  </w:style>
  <w:style w:type="paragraph" w:customStyle="1" w:styleId="OmniPage2309">
    <w:name w:val="OmniPage #2309"/>
    <w:pPr>
      <w:tabs>
        <w:tab w:val="left" w:pos="369"/>
        <w:tab w:val="right" w:pos="9112"/>
      </w:tabs>
      <w:spacing w:line="261" w:lineRule="exact"/>
    </w:pPr>
    <w:rPr>
      <w:rFonts w:ascii="Times New Roman" w:hAnsi="Times New Roman"/>
      <w:sz w:val="23"/>
      <w:lang w:val="en-US" w:eastAsia="en-US"/>
    </w:rPr>
  </w:style>
  <w:style w:type="paragraph" w:customStyle="1" w:styleId="OmniPage2310">
    <w:name w:val="OmniPage #2310"/>
    <w:pPr>
      <w:tabs>
        <w:tab w:val="left" w:pos="1199"/>
        <w:tab w:val="right" w:pos="4286"/>
      </w:tabs>
      <w:spacing w:line="261" w:lineRule="exact"/>
    </w:pPr>
    <w:rPr>
      <w:rFonts w:ascii="Times New Roman" w:hAnsi="Times New Roman"/>
      <w:sz w:val="23"/>
      <w:lang w:val="en-US" w:eastAsia="en-US"/>
    </w:rPr>
  </w:style>
  <w:style w:type="paragraph" w:customStyle="1" w:styleId="OmniPage2311">
    <w:name w:val="OmniPage #2311"/>
    <w:pPr>
      <w:tabs>
        <w:tab w:val="left" w:pos="1185"/>
        <w:tab w:val="left" w:pos="1235"/>
        <w:tab w:val="left" w:pos="1789"/>
        <w:tab w:val="right" w:pos="6565"/>
      </w:tabs>
      <w:spacing w:line="261" w:lineRule="exact"/>
    </w:pPr>
    <w:rPr>
      <w:rFonts w:ascii="Times New Roman" w:hAnsi="Times New Roman"/>
      <w:sz w:val="23"/>
      <w:lang w:val="en-US" w:eastAsia="en-US"/>
    </w:rPr>
  </w:style>
  <w:style w:type="paragraph" w:customStyle="1" w:styleId="OmniPage2312">
    <w:name w:val="OmniPage #2312"/>
    <w:pPr>
      <w:tabs>
        <w:tab w:val="left" w:pos="354"/>
        <w:tab w:val="right" w:pos="9236"/>
      </w:tabs>
      <w:spacing w:line="261" w:lineRule="exact"/>
    </w:pPr>
    <w:rPr>
      <w:rFonts w:ascii="Times New Roman" w:hAnsi="Times New Roman"/>
      <w:sz w:val="23"/>
      <w:lang w:val="en-US" w:eastAsia="en-US"/>
    </w:rPr>
  </w:style>
  <w:style w:type="paragraph" w:customStyle="1" w:styleId="OmniPage2313">
    <w:name w:val="OmniPage #2313"/>
    <w:pPr>
      <w:tabs>
        <w:tab w:val="left" w:pos="1184"/>
        <w:tab w:val="right" w:pos="4941"/>
      </w:tabs>
      <w:spacing w:line="261" w:lineRule="exact"/>
    </w:pPr>
    <w:rPr>
      <w:rFonts w:ascii="Times New Roman" w:hAnsi="Times New Roman"/>
      <w:sz w:val="23"/>
      <w:lang w:val="en-US" w:eastAsia="en-US"/>
    </w:rPr>
  </w:style>
  <w:style w:type="paragraph" w:customStyle="1" w:styleId="OmniPage2314">
    <w:name w:val="OmniPage #2314"/>
    <w:pPr>
      <w:tabs>
        <w:tab w:val="left" w:pos="9671"/>
        <w:tab w:val="right" w:pos="9750"/>
      </w:tabs>
      <w:spacing w:line="261" w:lineRule="exact"/>
    </w:pPr>
    <w:rPr>
      <w:rFonts w:ascii="Times New Roman" w:hAnsi="Times New Roman"/>
      <w:sz w:val="23"/>
      <w:lang w:val="en-US" w:eastAsia="en-US"/>
    </w:rPr>
  </w:style>
  <w:style w:type="paragraph" w:customStyle="1" w:styleId="OmniPage2315">
    <w:name w:val="OmniPage #2315"/>
    <w:pPr>
      <w:tabs>
        <w:tab w:val="left" w:pos="1180"/>
        <w:tab w:val="right" w:pos="9058"/>
      </w:tabs>
      <w:spacing w:line="261" w:lineRule="exact"/>
    </w:pPr>
    <w:rPr>
      <w:rFonts w:ascii="Times New Roman" w:hAnsi="Times New Roman"/>
      <w:sz w:val="23"/>
      <w:lang w:val="en-US" w:eastAsia="en-US"/>
    </w:rPr>
  </w:style>
  <w:style w:type="paragraph" w:customStyle="1" w:styleId="OmniPage2316">
    <w:name w:val="OmniPage #2316"/>
    <w:pPr>
      <w:tabs>
        <w:tab w:val="left" w:pos="356"/>
        <w:tab w:val="right" w:pos="2996"/>
      </w:tabs>
      <w:spacing w:line="261" w:lineRule="exact"/>
    </w:pPr>
    <w:rPr>
      <w:rFonts w:ascii="Times New Roman" w:hAnsi="Times New Roman"/>
      <w:sz w:val="23"/>
      <w:lang w:val="en-US" w:eastAsia="en-US"/>
    </w:rPr>
  </w:style>
  <w:style w:type="paragraph" w:customStyle="1" w:styleId="OmniPage2317">
    <w:name w:val="OmniPage #2317"/>
    <w:pPr>
      <w:tabs>
        <w:tab w:val="left" w:pos="356"/>
        <w:tab w:val="right" w:pos="6457"/>
      </w:tabs>
      <w:spacing w:line="261" w:lineRule="exact"/>
    </w:pPr>
    <w:rPr>
      <w:rFonts w:ascii="Times New Roman" w:hAnsi="Times New Roman"/>
      <w:sz w:val="23"/>
      <w:lang w:val="en-US" w:eastAsia="en-US"/>
    </w:rPr>
  </w:style>
  <w:style w:type="paragraph" w:customStyle="1" w:styleId="OmniPage2318">
    <w:name w:val="OmniPage #2318"/>
    <w:pPr>
      <w:tabs>
        <w:tab w:val="left" w:pos="1795"/>
        <w:tab w:val="right" w:pos="8712"/>
      </w:tabs>
      <w:spacing w:line="261" w:lineRule="exact"/>
    </w:pPr>
    <w:rPr>
      <w:rFonts w:ascii="Times New Roman" w:hAnsi="Times New Roman"/>
      <w:sz w:val="23"/>
      <w:lang w:val="en-US" w:eastAsia="en-US"/>
    </w:rPr>
  </w:style>
  <w:style w:type="paragraph" w:customStyle="1" w:styleId="OmniPage2319">
    <w:name w:val="OmniPage #2319"/>
    <w:pPr>
      <w:tabs>
        <w:tab w:val="left" w:pos="1173"/>
        <w:tab w:val="right" w:pos="8744"/>
      </w:tabs>
      <w:spacing w:line="261" w:lineRule="exact"/>
      <w:jc w:val="center"/>
    </w:pPr>
    <w:rPr>
      <w:rFonts w:ascii="Times New Roman" w:hAnsi="Times New Roman"/>
      <w:sz w:val="23"/>
      <w:lang w:val="en-US" w:eastAsia="en-US"/>
    </w:rPr>
  </w:style>
  <w:style w:type="paragraph" w:customStyle="1" w:styleId="OmniPage2320">
    <w:name w:val="OmniPage #2320"/>
    <w:pPr>
      <w:tabs>
        <w:tab w:val="left" w:pos="1793"/>
        <w:tab w:val="right" w:pos="9369"/>
      </w:tabs>
      <w:spacing w:line="261" w:lineRule="exact"/>
    </w:pPr>
    <w:rPr>
      <w:rFonts w:ascii="Times New Roman" w:hAnsi="Times New Roman"/>
      <w:sz w:val="23"/>
      <w:lang w:val="en-US" w:eastAsia="en-US"/>
    </w:rPr>
  </w:style>
  <w:style w:type="paragraph" w:customStyle="1" w:styleId="OmniPage2321">
    <w:name w:val="OmniPage #2321"/>
    <w:pPr>
      <w:tabs>
        <w:tab w:val="left" w:pos="353"/>
        <w:tab w:val="right" w:pos="8598"/>
      </w:tabs>
      <w:spacing w:line="261" w:lineRule="exact"/>
    </w:pPr>
    <w:rPr>
      <w:rFonts w:ascii="Times New Roman" w:hAnsi="Times New Roman"/>
      <w:sz w:val="23"/>
      <w:lang w:val="en-US" w:eastAsia="en-US"/>
    </w:rPr>
  </w:style>
  <w:style w:type="paragraph" w:customStyle="1" w:styleId="OmniPage2322">
    <w:name w:val="OmniPage #2322"/>
    <w:pPr>
      <w:tabs>
        <w:tab w:val="left" w:pos="345"/>
        <w:tab w:val="right" w:pos="5757"/>
      </w:tabs>
      <w:spacing w:line="261" w:lineRule="exact"/>
    </w:pPr>
    <w:rPr>
      <w:rFonts w:ascii="Times New Roman" w:hAnsi="Times New Roman"/>
      <w:sz w:val="23"/>
      <w:lang w:val="en-US" w:eastAsia="en-US"/>
    </w:rPr>
  </w:style>
  <w:style w:type="paragraph" w:customStyle="1" w:styleId="OmniPage2323">
    <w:name w:val="OmniPage #2323"/>
    <w:pPr>
      <w:tabs>
        <w:tab w:val="left" w:pos="1175"/>
        <w:tab w:val="right" w:pos="8675"/>
      </w:tabs>
      <w:spacing w:line="261" w:lineRule="exact"/>
    </w:pPr>
    <w:rPr>
      <w:rFonts w:ascii="Times New Roman" w:hAnsi="Times New Roman"/>
      <w:sz w:val="23"/>
      <w:lang w:val="en-US" w:eastAsia="en-US"/>
    </w:rPr>
  </w:style>
  <w:style w:type="paragraph" w:customStyle="1" w:styleId="OmniPage2324">
    <w:name w:val="OmniPage #2324"/>
    <w:pPr>
      <w:tabs>
        <w:tab w:val="left" w:pos="9159"/>
        <w:tab w:val="right" w:pos="9518"/>
      </w:tabs>
      <w:spacing w:line="261" w:lineRule="exact"/>
    </w:pPr>
    <w:rPr>
      <w:rFonts w:ascii="Times New Roman" w:hAnsi="Times New Roman"/>
      <w:sz w:val="23"/>
      <w:lang w:val="en-US" w:eastAsia="en-US"/>
    </w:rPr>
  </w:style>
  <w:style w:type="paragraph" w:customStyle="1" w:styleId="OmniPage1037">
    <w:name w:val="OmniPage #1037"/>
    <w:pPr>
      <w:tabs>
        <w:tab w:val="left" w:pos="114"/>
        <w:tab w:val="right" w:pos="2168"/>
      </w:tabs>
      <w:spacing w:line="429" w:lineRule="exact"/>
    </w:pPr>
    <w:rPr>
      <w:rFonts w:ascii="Arial" w:hAnsi="Arial"/>
      <w:sz w:val="23"/>
      <w:lang w:val="en-US" w:eastAsia="en-US"/>
    </w:rPr>
  </w:style>
  <w:style w:type="paragraph" w:customStyle="1" w:styleId="OmniPage1038">
    <w:name w:val="OmniPage #1038"/>
    <w:pPr>
      <w:tabs>
        <w:tab w:val="left" w:pos="1743"/>
        <w:tab w:val="right" w:pos="8934"/>
      </w:tabs>
      <w:spacing w:line="429" w:lineRule="exact"/>
    </w:pPr>
    <w:rPr>
      <w:rFonts w:ascii="Arial" w:hAnsi="Arial"/>
      <w:sz w:val="23"/>
      <w:lang w:val="en-US" w:eastAsia="en-US"/>
    </w:rPr>
  </w:style>
  <w:style w:type="paragraph" w:customStyle="1" w:styleId="OmniPage1039">
    <w:name w:val="OmniPage #1039"/>
    <w:pPr>
      <w:tabs>
        <w:tab w:val="left" w:pos="1740"/>
        <w:tab w:val="right" w:pos="8826"/>
      </w:tabs>
      <w:spacing w:line="429" w:lineRule="exact"/>
    </w:pPr>
    <w:rPr>
      <w:rFonts w:ascii="Arial" w:hAnsi="Arial"/>
      <w:sz w:val="23"/>
      <w:lang w:val="en-US" w:eastAsia="en-US"/>
    </w:rPr>
  </w:style>
  <w:style w:type="paragraph" w:customStyle="1" w:styleId="OmniPage1040">
    <w:name w:val="OmniPage #1040"/>
    <w:pPr>
      <w:tabs>
        <w:tab w:val="left" w:pos="1735"/>
        <w:tab w:val="right" w:pos="9032"/>
      </w:tabs>
      <w:spacing w:line="429" w:lineRule="exact"/>
    </w:pPr>
    <w:rPr>
      <w:rFonts w:ascii="Arial" w:hAnsi="Arial"/>
      <w:sz w:val="23"/>
      <w:lang w:val="en-US" w:eastAsia="en-US"/>
    </w:rPr>
  </w:style>
  <w:style w:type="paragraph" w:customStyle="1" w:styleId="OmniPage1041">
    <w:name w:val="OmniPage #1041"/>
    <w:pPr>
      <w:tabs>
        <w:tab w:val="left" w:pos="1729"/>
        <w:tab w:val="right" w:pos="9186"/>
      </w:tabs>
      <w:spacing w:line="429" w:lineRule="exact"/>
    </w:pPr>
    <w:rPr>
      <w:rFonts w:ascii="Arial" w:hAnsi="Arial"/>
      <w:sz w:val="23"/>
      <w:lang w:val="en-US" w:eastAsia="en-US"/>
    </w:rPr>
  </w:style>
  <w:style w:type="paragraph" w:customStyle="1" w:styleId="OmniPage1291">
    <w:name w:val="OmniPage #1291"/>
    <w:pPr>
      <w:tabs>
        <w:tab w:val="left" w:pos="1290"/>
        <w:tab w:val="left" w:pos="1340"/>
        <w:tab w:val="left" w:pos="2315"/>
        <w:tab w:val="right" w:pos="8457"/>
      </w:tabs>
      <w:spacing w:line="243" w:lineRule="exact"/>
    </w:pPr>
    <w:rPr>
      <w:rFonts w:ascii="Arial" w:hAnsi="Arial"/>
      <w:sz w:val="24"/>
      <w:lang w:val="en-US" w:eastAsia="en-US"/>
    </w:rPr>
  </w:style>
  <w:style w:type="paragraph" w:customStyle="1" w:styleId="OmniPage1292">
    <w:name w:val="OmniPage #1292"/>
    <w:pPr>
      <w:tabs>
        <w:tab w:val="left" w:pos="2305"/>
        <w:tab w:val="right" w:pos="9083"/>
      </w:tabs>
      <w:spacing w:line="243" w:lineRule="exact"/>
    </w:pPr>
    <w:rPr>
      <w:rFonts w:ascii="Arial" w:hAnsi="Arial"/>
      <w:sz w:val="24"/>
      <w:lang w:val="en-US" w:eastAsia="en-US"/>
    </w:rPr>
  </w:style>
  <w:style w:type="paragraph" w:customStyle="1" w:styleId="OmniPage1293">
    <w:name w:val="OmniPage #1293"/>
    <w:pPr>
      <w:tabs>
        <w:tab w:val="left" w:pos="128"/>
        <w:tab w:val="right" w:pos="8971"/>
      </w:tabs>
      <w:spacing w:line="243" w:lineRule="exact"/>
    </w:pPr>
    <w:rPr>
      <w:rFonts w:ascii="Arial" w:hAnsi="Arial"/>
      <w:sz w:val="24"/>
      <w:lang w:val="en-US" w:eastAsia="en-US"/>
    </w:rPr>
  </w:style>
  <w:style w:type="paragraph" w:customStyle="1" w:styleId="OmniPage1294">
    <w:name w:val="OmniPage #1294"/>
    <w:pPr>
      <w:tabs>
        <w:tab w:val="left" w:pos="115"/>
        <w:tab w:val="right" w:pos="8779"/>
      </w:tabs>
      <w:spacing w:line="243" w:lineRule="exact"/>
    </w:pPr>
    <w:rPr>
      <w:rFonts w:ascii="Arial" w:hAnsi="Arial"/>
      <w:sz w:val="24"/>
      <w:lang w:val="en-US" w:eastAsia="en-US"/>
    </w:rPr>
  </w:style>
  <w:style w:type="paragraph" w:customStyle="1" w:styleId="OmniPage1295">
    <w:name w:val="OmniPage #1295"/>
    <w:pPr>
      <w:tabs>
        <w:tab w:val="left" w:pos="109"/>
        <w:tab w:val="right" w:pos="8800"/>
      </w:tabs>
      <w:spacing w:line="243" w:lineRule="exact"/>
    </w:pPr>
    <w:rPr>
      <w:rFonts w:ascii="Arial" w:hAnsi="Arial"/>
      <w:sz w:val="24"/>
      <w:lang w:val="en-US" w:eastAsia="en-US"/>
    </w:rPr>
  </w:style>
  <w:style w:type="paragraph" w:customStyle="1" w:styleId="OmniPage1296">
    <w:name w:val="OmniPage #1296"/>
    <w:pPr>
      <w:tabs>
        <w:tab w:val="left" w:pos="112"/>
        <w:tab w:val="right" w:pos="7083"/>
      </w:tabs>
      <w:spacing w:line="243" w:lineRule="exact"/>
    </w:pPr>
    <w:rPr>
      <w:rFonts w:ascii="Arial" w:hAnsi="Arial"/>
      <w:sz w:val="24"/>
      <w:lang w:val="en-US" w:eastAsia="en-US"/>
    </w:rPr>
  </w:style>
  <w:style w:type="paragraph" w:customStyle="1" w:styleId="OmniPage1551">
    <w:name w:val="OmniPage #1551"/>
    <w:pPr>
      <w:tabs>
        <w:tab w:val="left" w:pos="1290"/>
        <w:tab w:val="right" w:pos="8703"/>
      </w:tabs>
      <w:spacing w:line="242" w:lineRule="exact"/>
    </w:pPr>
    <w:rPr>
      <w:rFonts w:ascii="Arial" w:hAnsi="Arial"/>
      <w:sz w:val="23"/>
      <w:lang w:val="en-US" w:eastAsia="en-US"/>
    </w:rPr>
  </w:style>
  <w:style w:type="paragraph" w:customStyle="1" w:styleId="OmniPage1552">
    <w:name w:val="OmniPage #1552"/>
    <w:pPr>
      <w:tabs>
        <w:tab w:val="left" w:pos="114"/>
        <w:tab w:val="left" w:pos="164"/>
        <w:tab w:val="left" w:pos="1250"/>
        <w:tab w:val="right" w:pos="9149"/>
      </w:tabs>
      <w:spacing w:line="242" w:lineRule="exact"/>
    </w:pPr>
    <w:rPr>
      <w:rFonts w:ascii="Arial" w:hAnsi="Arial"/>
      <w:sz w:val="23"/>
      <w:lang w:val="en-US" w:eastAsia="en-US"/>
    </w:rPr>
  </w:style>
  <w:style w:type="paragraph" w:customStyle="1" w:styleId="OmniPage1553">
    <w:name w:val="OmniPage #1553"/>
    <w:pPr>
      <w:tabs>
        <w:tab w:val="left" w:pos="1287"/>
        <w:tab w:val="right" w:pos="8885"/>
      </w:tabs>
      <w:spacing w:line="242" w:lineRule="exact"/>
    </w:pPr>
    <w:rPr>
      <w:rFonts w:ascii="Arial" w:hAnsi="Arial"/>
      <w:sz w:val="23"/>
      <w:lang w:val="en-US" w:eastAsia="en-US"/>
    </w:rPr>
  </w:style>
  <w:style w:type="paragraph" w:customStyle="1" w:styleId="OmniPage1554">
    <w:name w:val="OmniPage #1554"/>
    <w:pPr>
      <w:tabs>
        <w:tab w:val="left" w:pos="113"/>
        <w:tab w:val="left" w:pos="163"/>
        <w:tab w:val="left" w:pos="1250"/>
        <w:tab w:val="right" w:pos="8742"/>
      </w:tabs>
      <w:spacing w:line="242" w:lineRule="exact"/>
    </w:pPr>
    <w:rPr>
      <w:rFonts w:ascii="Arial" w:hAnsi="Arial"/>
      <w:sz w:val="23"/>
      <w:lang w:val="en-US" w:eastAsia="en-US"/>
    </w:rPr>
  </w:style>
  <w:style w:type="paragraph" w:customStyle="1" w:styleId="OmniPage1555">
    <w:name w:val="OmniPage #1555"/>
    <w:pPr>
      <w:tabs>
        <w:tab w:val="left" w:pos="1281"/>
        <w:tab w:val="right" w:pos="9060"/>
      </w:tabs>
      <w:spacing w:line="242" w:lineRule="exact"/>
    </w:pPr>
    <w:rPr>
      <w:rFonts w:ascii="Arial" w:hAnsi="Arial"/>
      <w:sz w:val="23"/>
      <w:lang w:val="en-US" w:eastAsia="en-US"/>
    </w:rPr>
  </w:style>
  <w:style w:type="paragraph" w:customStyle="1" w:styleId="OmniPage1556">
    <w:name w:val="OmniPage #1556"/>
    <w:pPr>
      <w:tabs>
        <w:tab w:val="left" w:pos="105"/>
        <w:tab w:val="left" w:pos="155"/>
        <w:tab w:val="left" w:pos="1250"/>
        <w:tab w:val="right" w:pos="3537"/>
      </w:tabs>
      <w:spacing w:line="242" w:lineRule="exact"/>
    </w:pPr>
    <w:rPr>
      <w:rFonts w:ascii="Arial" w:hAnsi="Arial"/>
      <w:sz w:val="23"/>
      <w:lang w:val="en-US" w:eastAsia="en-US"/>
    </w:rPr>
  </w:style>
  <w:style w:type="paragraph" w:customStyle="1" w:styleId="OmniPage1800">
    <w:name w:val="OmniPage #1800"/>
    <w:pPr>
      <w:tabs>
        <w:tab w:val="left" w:pos="1269"/>
        <w:tab w:val="left" w:pos="1319"/>
        <w:tab w:val="left" w:pos="2288"/>
        <w:tab w:val="right" w:pos="8597"/>
      </w:tabs>
      <w:spacing w:line="242" w:lineRule="exact"/>
    </w:pPr>
    <w:rPr>
      <w:rFonts w:ascii="Arial" w:hAnsi="Arial"/>
      <w:sz w:val="23"/>
      <w:lang w:val="en-US" w:eastAsia="en-US"/>
    </w:rPr>
  </w:style>
  <w:style w:type="paragraph" w:customStyle="1" w:styleId="OmniPage1801">
    <w:name w:val="OmniPage #1801"/>
    <w:pPr>
      <w:tabs>
        <w:tab w:val="left" w:pos="2290"/>
        <w:tab w:val="right" w:pos="8184"/>
      </w:tabs>
      <w:spacing w:line="242" w:lineRule="exact"/>
    </w:pPr>
    <w:rPr>
      <w:rFonts w:ascii="Arial" w:hAnsi="Arial"/>
      <w:sz w:val="23"/>
      <w:lang w:val="en-US" w:eastAsia="en-US"/>
    </w:rPr>
  </w:style>
  <w:style w:type="paragraph" w:customStyle="1" w:styleId="OmniPage1802">
    <w:name w:val="OmniPage #1802"/>
    <w:pPr>
      <w:tabs>
        <w:tab w:val="left" w:pos="2291"/>
        <w:tab w:val="left" w:pos="2341"/>
        <w:tab w:val="left" w:pos="2391"/>
        <w:tab w:val="right" w:pos="3974"/>
      </w:tabs>
      <w:spacing w:line="242" w:lineRule="exact"/>
    </w:pPr>
    <w:rPr>
      <w:rFonts w:ascii="Arial" w:hAnsi="Arial"/>
      <w:sz w:val="23"/>
      <w:lang w:val="en-US" w:eastAsia="en-US"/>
    </w:rPr>
  </w:style>
  <w:style w:type="paragraph" w:customStyle="1" w:styleId="OmniPage1803">
    <w:name w:val="OmniPage #1803"/>
    <w:pPr>
      <w:tabs>
        <w:tab w:val="left" w:pos="1267"/>
        <w:tab w:val="left" w:pos="1317"/>
        <w:tab w:val="left" w:pos="2288"/>
        <w:tab w:val="right" w:pos="8320"/>
      </w:tabs>
      <w:spacing w:line="242" w:lineRule="exact"/>
    </w:pPr>
    <w:rPr>
      <w:rFonts w:ascii="Arial" w:hAnsi="Arial"/>
      <w:sz w:val="23"/>
      <w:lang w:val="en-US" w:eastAsia="en-US"/>
    </w:rPr>
  </w:style>
  <w:style w:type="paragraph" w:customStyle="1" w:styleId="OmniPage1804">
    <w:name w:val="OmniPage #1804"/>
    <w:pPr>
      <w:tabs>
        <w:tab w:val="left" w:pos="2289"/>
        <w:tab w:val="right" w:pos="8264"/>
      </w:tabs>
      <w:spacing w:line="242" w:lineRule="exact"/>
    </w:pPr>
    <w:rPr>
      <w:rFonts w:ascii="Arial" w:hAnsi="Arial"/>
      <w:sz w:val="23"/>
      <w:lang w:val="en-US" w:eastAsia="en-US"/>
    </w:rPr>
  </w:style>
  <w:style w:type="paragraph" w:customStyle="1" w:styleId="OmniPage1805">
    <w:name w:val="OmniPage #1805"/>
    <w:pPr>
      <w:tabs>
        <w:tab w:val="left" w:pos="100"/>
        <w:tab w:val="left" w:pos="150"/>
        <w:tab w:val="left" w:pos="1251"/>
        <w:tab w:val="right" w:pos="8985"/>
      </w:tabs>
      <w:spacing w:line="242" w:lineRule="exact"/>
    </w:pPr>
    <w:rPr>
      <w:rFonts w:ascii="Arial" w:hAnsi="Arial"/>
      <w:sz w:val="23"/>
      <w:lang w:val="en-US" w:eastAsia="en-US"/>
    </w:rPr>
  </w:style>
  <w:style w:type="paragraph" w:customStyle="1" w:styleId="OmniPage1806">
    <w:name w:val="OmniPage #1806"/>
    <w:pPr>
      <w:tabs>
        <w:tab w:val="left" w:pos="1182"/>
        <w:tab w:val="right" w:pos="9185"/>
      </w:tabs>
      <w:spacing w:line="283" w:lineRule="exact"/>
    </w:pPr>
    <w:rPr>
      <w:rFonts w:ascii="Arial" w:hAnsi="Arial"/>
      <w:sz w:val="24"/>
      <w:lang w:val="en-US" w:eastAsia="en-US"/>
    </w:rPr>
  </w:style>
  <w:style w:type="paragraph" w:customStyle="1" w:styleId="OmniPage1807">
    <w:name w:val="OmniPage #1807"/>
    <w:pPr>
      <w:tabs>
        <w:tab w:val="left" w:pos="9158"/>
        <w:tab w:val="right" w:pos="9528"/>
      </w:tabs>
      <w:spacing w:line="283" w:lineRule="exact"/>
    </w:pPr>
    <w:rPr>
      <w:rFonts w:ascii="Arial" w:hAnsi="Arial"/>
      <w:sz w:val="24"/>
      <w:lang w:val="en-US" w:eastAsia="en-US"/>
    </w:rPr>
  </w:style>
  <w:style w:type="paragraph" w:customStyle="1" w:styleId="OmniPage272">
    <w:name w:val="OmniPage #272"/>
    <w:pPr>
      <w:tabs>
        <w:tab w:val="left" w:pos="8198"/>
        <w:tab w:val="right" w:pos="8506"/>
      </w:tabs>
      <w:spacing w:line="245" w:lineRule="exact"/>
    </w:pPr>
    <w:rPr>
      <w:rFonts w:ascii="Arial" w:hAnsi="Arial"/>
      <w:sz w:val="24"/>
      <w:lang w:val="en-US" w:eastAsia="en-US"/>
    </w:rPr>
  </w:style>
  <w:style w:type="paragraph" w:customStyle="1" w:styleId="OmniPage523">
    <w:name w:val="OmniPage #523"/>
    <w:pPr>
      <w:tabs>
        <w:tab w:val="left" w:pos="836"/>
        <w:tab w:val="right" w:pos="8498"/>
      </w:tabs>
      <w:spacing w:line="206" w:lineRule="exact"/>
    </w:pPr>
    <w:rPr>
      <w:rFonts w:ascii="Times New Roman" w:hAnsi="Times New Roman"/>
      <w:sz w:val="14"/>
      <w:lang w:val="en-US" w:eastAsia="en-US"/>
    </w:rPr>
  </w:style>
  <w:style w:type="paragraph" w:customStyle="1" w:styleId="OmniPage524">
    <w:name w:val="OmniPage #524"/>
    <w:pPr>
      <w:tabs>
        <w:tab w:val="left" w:pos="101"/>
        <w:tab w:val="right" w:pos="5257"/>
      </w:tabs>
      <w:spacing w:line="206" w:lineRule="exact"/>
    </w:pPr>
    <w:rPr>
      <w:rFonts w:ascii="Times New Roman" w:hAnsi="Times New Roman"/>
      <w:sz w:val="14"/>
      <w:lang w:val="en-US" w:eastAsia="en-US"/>
    </w:rPr>
  </w:style>
  <w:style w:type="paragraph" w:customStyle="1" w:styleId="OmniPage525">
    <w:name w:val="OmniPage #525"/>
    <w:pPr>
      <w:tabs>
        <w:tab w:val="left" w:pos="827"/>
        <w:tab w:val="right" w:pos="8416"/>
      </w:tabs>
      <w:spacing w:line="206" w:lineRule="exact"/>
    </w:pPr>
    <w:rPr>
      <w:rFonts w:ascii="Times New Roman" w:hAnsi="Times New Roman"/>
      <w:sz w:val="14"/>
      <w:lang w:val="en-US" w:eastAsia="en-US"/>
    </w:rPr>
  </w:style>
  <w:style w:type="paragraph" w:customStyle="1" w:styleId="OmniPage526">
    <w:name w:val="OmniPage #526"/>
    <w:pPr>
      <w:tabs>
        <w:tab w:val="left" w:pos="8187"/>
        <w:tab w:val="right" w:pos="8513"/>
      </w:tabs>
      <w:spacing w:line="206" w:lineRule="exact"/>
    </w:pPr>
    <w:rPr>
      <w:rFonts w:ascii="Times New Roman" w:hAnsi="Times New Roman"/>
      <w:sz w:val="14"/>
      <w:lang w:val="en-US" w:eastAsia="en-US"/>
    </w:rPr>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customStyle="1" w:styleId="BodyText1">
    <w:name w:val="Body Text1"/>
    <w:pPr>
      <w:jc w:val="both"/>
    </w:pPr>
    <w:rPr>
      <w:rFonts w:ascii="Futura Bk BT" w:hAnsi="Futura Bk BT"/>
      <w:color w:val="000000"/>
      <w:sz w:val="24"/>
      <w:lang w:val="en-GB" w:eastAsia="en-US"/>
    </w:rPr>
  </w:style>
  <w:style w:type="paragraph" w:styleId="CommentText">
    <w:name w:val="annotation text"/>
    <w:basedOn w:val="Normal"/>
    <w:semiHidden/>
    <w:rPr>
      <w:lang w:val="en-AU"/>
    </w:rPr>
  </w:style>
  <w:style w:type="paragraph" w:styleId="TOC2">
    <w:name w:val="toc 2"/>
    <w:basedOn w:val="Normal"/>
    <w:next w:val="Normal"/>
    <w:autoRedefine/>
    <w:uiPriority w:val="39"/>
    <w:pPr>
      <w:ind w:left="200"/>
    </w:pPr>
    <w:rPr>
      <w:rFonts w:ascii="Times New Roman" w:hAnsi="Times New Roman"/>
      <w:smallCaps/>
      <w:lang w:val="en-AU"/>
    </w:rPr>
  </w:style>
  <w:style w:type="paragraph" w:styleId="TOC1">
    <w:name w:val="toc 1"/>
    <w:basedOn w:val="Normal"/>
    <w:next w:val="Normal"/>
    <w:autoRedefine/>
    <w:uiPriority w:val="39"/>
    <w:pPr>
      <w:tabs>
        <w:tab w:val="right" w:leader="dot" w:pos="9019"/>
      </w:tabs>
    </w:pPr>
    <w:rPr>
      <w:rFonts w:ascii="Helvetica" w:hAnsi="Helvetica"/>
      <w:b/>
      <w:caps/>
      <w:noProof/>
    </w:rPr>
  </w:style>
  <w:style w:type="paragraph" w:styleId="BodyTextIndent2">
    <w:name w:val="Body Text Indent 2"/>
    <w:basedOn w:val="Normal"/>
    <w:semiHidden/>
    <w:pPr>
      <w:tabs>
        <w:tab w:val="left" w:pos="720"/>
        <w:tab w:val="right" w:leader="underscore" w:pos="8640"/>
      </w:tabs>
      <w:ind w:left="993" w:hanging="284"/>
      <w:jc w:val="both"/>
    </w:pPr>
    <w:rPr>
      <w:rFonts w:ascii="Helvetica" w:hAnsi="Helvetica"/>
      <w:sz w:val="24"/>
      <w:lang w:val="en-AU"/>
    </w:rPr>
  </w:style>
  <w:style w:type="paragraph" w:customStyle="1" w:styleId="Body1">
    <w:name w:val="Body1"/>
    <w:basedOn w:val="BodyTextIndent"/>
    <w:pPr>
      <w:keepLines/>
      <w:tabs>
        <w:tab w:val="left" w:pos="1009"/>
      </w:tabs>
      <w:spacing w:before="240" w:after="0"/>
      <w:ind w:left="1009" w:hanging="1009"/>
      <w:jc w:val="both"/>
    </w:pPr>
    <w:rPr>
      <w:rFonts w:ascii="Helvetica" w:hAnsi="Helvetica"/>
      <w:sz w:val="24"/>
      <w:lang w:val="en-AU"/>
    </w:rPr>
  </w:style>
  <w:style w:type="paragraph" w:styleId="BodyTextIndent3">
    <w:name w:val="Body Text Indent 3"/>
    <w:basedOn w:val="Normal"/>
    <w:semiHidden/>
    <w:pPr>
      <w:ind w:left="1005"/>
    </w:pPr>
    <w:rPr>
      <w:rFonts w:ascii="Helvetica" w:hAnsi="Helvetica"/>
      <w:i/>
      <w:sz w:val="24"/>
      <w:lang w:val="en-AU"/>
    </w:rPr>
  </w:style>
  <w:style w:type="paragraph" w:styleId="BodyTextIndent">
    <w:name w:val="Body Text Indent"/>
    <w:basedOn w:val="Normal"/>
    <w:semiHidden/>
    <w:pPr>
      <w:spacing w:after="120"/>
      <w:ind w:left="283"/>
    </w:pPr>
  </w:style>
  <w:style w:type="paragraph" w:styleId="BodyText2">
    <w:name w:val="Body Text 2"/>
    <w:basedOn w:val="Normal"/>
    <w:semiHidden/>
    <w:pPr>
      <w:jc w:val="both"/>
    </w:pPr>
    <w:rPr>
      <w:rFonts w:ascii="Arial" w:hAnsi="Arial"/>
      <w:sz w:val="22"/>
    </w:rPr>
  </w:style>
  <w:style w:type="paragraph" w:styleId="BodyText3">
    <w:name w:val="Body Text 3"/>
    <w:basedOn w:val="Normal"/>
    <w:semiHidden/>
    <w:rPr>
      <w:rFonts w:ascii="Arial" w:hAnsi="Arial"/>
      <w:sz w:val="22"/>
    </w:rPr>
  </w:style>
  <w:style w:type="paragraph" w:styleId="BodyText">
    <w:name w:val="Body Text"/>
    <w:basedOn w:val="Normal"/>
    <w:semiHidden/>
    <w:pPr>
      <w:spacing w:before="120"/>
      <w:jc w:val="both"/>
    </w:pPr>
    <w:rPr>
      <w:rFonts w:ascii="Times New Roman" w:hAnsi="Times New Roman"/>
      <w:sz w:val="24"/>
    </w:rPr>
  </w:style>
  <w:style w:type="paragraph" w:customStyle="1" w:styleId="Body10">
    <w:name w:val="Body 1"/>
    <w:basedOn w:val="Normal"/>
    <w:pPr>
      <w:keepLines/>
      <w:tabs>
        <w:tab w:val="left" w:pos="1004"/>
      </w:tabs>
      <w:spacing w:before="240"/>
      <w:ind w:left="1004" w:hanging="1004"/>
      <w:jc w:val="both"/>
    </w:pPr>
    <w:rPr>
      <w:rFonts w:ascii="Helvetica" w:hAnsi="Helvetica"/>
      <w:sz w:val="24"/>
      <w:lang w:val="en-GB"/>
    </w:rPr>
  </w:style>
  <w:style w:type="paragraph" w:customStyle="1" w:styleId="Lista">
    <w:name w:val="List(a)"/>
    <w:basedOn w:val="Normal"/>
    <w:pPr>
      <w:keepLines/>
      <w:spacing w:before="120"/>
      <w:ind w:left="2018" w:hanging="1009"/>
      <w:jc w:val="both"/>
    </w:pPr>
    <w:rPr>
      <w:rFonts w:ascii="Helvetica" w:hAnsi="Helvetica"/>
      <w:sz w:val="24"/>
      <w:lang w:val="en-AU"/>
    </w:rPr>
  </w:style>
  <w:style w:type="paragraph" w:customStyle="1" w:styleId="ruler4">
    <w:name w:val="ruler 4"/>
    <w:basedOn w:val="Normal"/>
    <w:pPr>
      <w:tabs>
        <w:tab w:val="left" w:pos="882"/>
        <w:tab w:val="left" w:pos="1857"/>
        <w:tab w:val="left" w:pos="2831"/>
        <w:tab w:val="left" w:pos="3805"/>
        <w:tab w:val="left" w:pos="4919"/>
        <w:tab w:val="left" w:pos="6311"/>
      </w:tabs>
      <w:ind w:left="1008" w:hanging="1008"/>
      <w:jc w:val="both"/>
    </w:pPr>
    <w:rPr>
      <w:rFonts w:ascii="Helvetica" w:hAnsi="Helvetica"/>
      <w:color w:val="000000"/>
      <w:sz w:val="24"/>
    </w:rPr>
  </w:style>
  <w:style w:type="paragraph" w:styleId="Caption">
    <w:name w:val="caption"/>
    <w:basedOn w:val="Normal"/>
    <w:next w:val="Normal"/>
    <w:qFormat/>
    <w:pPr>
      <w:jc w:val="center"/>
    </w:pPr>
    <w:rPr>
      <w:rFonts w:ascii="Times New Roman" w:hAnsi="Times New Roman"/>
      <w:sz w:val="24"/>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2925E9"/>
    <w:rPr>
      <w:rFonts w:ascii="Tahoma" w:hAnsi="Tahoma" w:cs="Tahoma"/>
      <w:sz w:val="16"/>
      <w:szCs w:val="16"/>
    </w:rPr>
  </w:style>
  <w:style w:type="character" w:customStyle="1" w:styleId="BalloonTextChar">
    <w:name w:val="Balloon Text Char"/>
    <w:link w:val="BalloonText"/>
    <w:uiPriority w:val="99"/>
    <w:semiHidden/>
    <w:rsid w:val="002925E9"/>
    <w:rPr>
      <w:rFonts w:ascii="Tahoma" w:hAnsi="Tahoma" w:cs="Tahoma"/>
      <w:sz w:val="16"/>
      <w:szCs w:val="16"/>
      <w:lang w:val="en-US" w:eastAsia="en-US"/>
    </w:rPr>
  </w:style>
  <w:style w:type="paragraph" w:styleId="ListParagraph">
    <w:name w:val="List Paragraph"/>
    <w:basedOn w:val="Normal"/>
    <w:uiPriority w:val="34"/>
    <w:qFormat/>
    <w:rsid w:val="001D2882"/>
    <w:pPr>
      <w:ind w:left="720"/>
    </w:pPr>
  </w:style>
  <w:style w:type="paragraph" w:customStyle="1" w:styleId="Default">
    <w:name w:val="Default"/>
    <w:rsid w:val="002753EF"/>
    <w:pPr>
      <w:autoSpaceDE w:val="0"/>
      <w:autoSpaceDN w:val="0"/>
      <w:adjustRightInd w:val="0"/>
    </w:pPr>
    <w:rPr>
      <w:rFonts w:ascii="Calibri" w:eastAsia="Calibri" w:hAnsi="Calibri" w:cs="Calibri"/>
      <w:color w:val="000000"/>
      <w:sz w:val="24"/>
      <w:szCs w:val="24"/>
      <w:lang w:eastAsia="en-US"/>
    </w:rPr>
  </w:style>
  <w:style w:type="paragraph" w:customStyle="1" w:styleId="Style1heading">
    <w:name w:val="Style 1 heading"/>
    <w:basedOn w:val="Heading1"/>
    <w:link w:val="Style1headingChar"/>
    <w:qFormat/>
    <w:rsid w:val="00FD5F67"/>
    <w:pPr>
      <w:numPr>
        <w:numId w:val="48"/>
      </w:numPr>
      <w:tabs>
        <w:tab w:val="clear" w:pos="6804"/>
      </w:tabs>
      <w:ind w:left="567" w:hanging="567"/>
    </w:pPr>
  </w:style>
  <w:style w:type="paragraph" w:styleId="TOCHeading">
    <w:name w:val="TOC Heading"/>
    <w:basedOn w:val="Heading1"/>
    <w:next w:val="Normal"/>
    <w:uiPriority w:val="39"/>
    <w:semiHidden/>
    <w:unhideWhenUsed/>
    <w:qFormat/>
    <w:rsid w:val="00672630"/>
    <w:pPr>
      <w:keepLines/>
      <w:numPr>
        <w:numId w:val="0"/>
      </w:numPr>
      <w:tabs>
        <w:tab w:val="clear" w:pos="6804"/>
      </w:tabs>
      <w:spacing w:before="480" w:line="276" w:lineRule="auto"/>
      <w:outlineLvl w:val="9"/>
    </w:pPr>
    <w:rPr>
      <w:rFonts w:ascii="Cambria" w:eastAsia="MS Gothic" w:hAnsi="Cambria"/>
      <w:bCs/>
      <w:color w:val="365F91"/>
      <w:sz w:val="28"/>
      <w:szCs w:val="28"/>
      <w:lang w:val="en-US" w:eastAsia="ja-JP"/>
    </w:rPr>
  </w:style>
  <w:style w:type="character" w:customStyle="1" w:styleId="Heading2Char">
    <w:name w:val="Heading 2 Char"/>
    <w:aliases w:val="h2 main heading Char,2 Char"/>
    <w:link w:val="Heading2"/>
    <w:rsid w:val="00FD5F67"/>
    <w:rPr>
      <w:rFonts w:ascii="Arial" w:hAnsi="Arial"/>
      <w:b/>
      <w:sz w:val="28"/>
      <w:lang w:val="en-GB"/>
    </w:rPr>
  </w:style>
  <w:style w:type="character" w:customStyle="1" w:styleId="Heading1Char">
    <w:name w:val="Heading 1 Char"/>
    <w:link w:val="Heading1"/>
    <w:rsid w:val="00FD5F67"/>
    <w:rPr>
      <w:rFonts w:ascii="Arial" w:hAnsi="Arial"/>
      <w:b/>
      <w:sz w:val="24"/>
      <w:lang w:val="en-GB"/>
    </w:rPr>
  </w:style>
  <w:style w:type="character" w:customStyle="1" w:styleId="Style1headingChar">
    <w:name w:val="Style 1 heading Char"/>
    <w:basedOn w:val="Heading1Char"/>
    <w:link w:val="Style1heading"/>
    <w:rsid w:val="00FD5F67"/>
    <w:rPr>
      <w:rFonts w:ascii="Arial" w:hAnsi="Arial"/>
      <w:b/>
      <w:sz w:val="24"/>
      <w:lang w:val="en-GB"/>
    </w:rPr>
  </w:style>
  <w:style w:type="character" w:customStyle="1" w:styleId="FooterChar">
    <w:name w:val="Footer Char"/>
    <w:link w:val="Footer"/>
    <w:uiPriority w:val="99"/>
    <w:rsid w:val="00B5008A"/>
    <w:rPr>
      <w:lang w:val="en-US" w:eastAsia="en-US"/>
    </w:rPr>
  </w:style>
  <w:style w:type="paragraph" w:customStyle="1" w:styleId="BodyText10">
    <w:name w:val="Body Text1"/>
    <w:basedOn w:val="Normal"/>
    <w:qFormat/>
    <w:rsid w:val="00855FD9"/>
    <w:pPr>
      <w:spacing w:before="100" w:line="260" w:lineRule="atLeast"/>
    </w:pPr>
    <w:rPr>
      <w:rFonts w:ascii="Arial" w:eastAsia="Arial" w:hAnsi="Arial" w:cs="Arial"/>
      <w:sz w:val="22"/>
      <w:szCs w:val="22"/>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Heading2"/>
    <w:next w:val="Normal"/>
    <w:link w:val="Heading1Char"/>
    <w:qFormat/>
    <w:rsid w:val="00FD5F67"/>
    <w:pPr>
      <w:keepNext/>
      <w:numPr>
        <w:numId w:val="47"/>
      </w:numPr>
      <w:tabs>
        <w:tab w:val="left" w:pos="6804"/>
      </w:tabs>
      <w:spacing w:line="240" w:lineRule="exact"/>
      <w:ind w:left="357" w:hanging="357"/>
      <w:outlineLvl w:val="0"/>
    </w:pPr>
    <w:rPr>
      <w:sz w:val="24"/>
    </w:rPr>
  </w:style>
  <w:style w:type="paragraph" w:styleId="Heading2">
    <w:name w:val="heading 2"/>
    <w:aliases w:val="h2 main heading,2"/>
    <w:basedOn w:val="Normal"/>
    <w:next w:val="Normal"/>
    <w:link w:val="Heading2Char"/>
    <w:qFormat/>
    <w:rsid w:val="005B7E3D"/>
    <w:pPr>
      <w:outlineLvl w:val="1"/>
    </w:pPr>
    <w:rPr>
      <w:rFonts w:ascii="Arial" w:hAnsi="Arial"/>
      <w:b/>
      <w:sz w:val="28"/>
      <w:lang w:val="en-GB"/>
    </w:rPr>
  </w:style>
  <w:style w:type="paragraph" w:styleId="Heading3">
    <w:name w:val="heading 3"/>
    <w:basedOn w:val="Normal"/>
    <w:next w:val="Normal"/>
    <w:qFormat/>
    <w:pPr>
      <w:keepNext/>
      <w:spacing w:line="240" w:lineRule="atLeast"/>
      <w:jc w:val="center"/>
      <w:outlineLvl w:val="2"/>
    </w:pPr>
    <w:rPr>
      <w:rFonts w:ascii="Times New Roman" w:hAnsi="Times New Roman"/>
      <w:b/>
      <w:sz w:val="32"/>
    </w:rPr>
  </w:style>
  <w:style w:type="paragraph" w:styleId="Heading4">
    <w:name w:val="heading 4"/>
    <w:basedOn w:val="Normal"/>
    <w:next w:val="Normal"/>
    <w:qFormat/>
    <w:pPr>
      <w:keepNext/>
      <w:outlineLvl w:val="3"/>
    </w:pPr>
    <w:rPr>
      <w:rFonts w:ascii="Times New Roman" w:hAnsi="Times New Roman"/>
      <w:b/>
    </w:rPr>
  </w:style>
  <w:style w:type="paragraph" w:styleId="Heading5">
    <w:name w:val="heading 5"/>
    <w:basedOn w:val="Normal"/>
    <w:next w:val="Normal"/>
    <w:qFormat/>
    <w:pPr>
      <w:keepNext/>
      <w:outlineLvl w:val="4"/>
    </w:pPr>
    <w:rPr>
      <w:rFonts w:ascii="Times New Roman" w:hAnsi="Times New Roman"/>
      <w:b/>
      <w:sz w:val="36"/>
    </w:rPr>
  </w:style>
  <w:style w:type="paragraph" w:styleId="Heading6">
    <w:name w:val="heading 6"/>
    <w:basedOn w:val="Normal"/>
    <w:next w:val="Normal"/>
    <w:qFormat/>
    <w:pPr>
      <w:keepNext/>
      <w:outlineLvl w:val="5"/>
    </w:pPr>
    <w:rPr>
      <w:rFonts w:ascii="Times New Roman" w:hAnsi="Times New Roman"/>
      <w:b/>
      <w:sz w:val="32"/>
    </w:rPr>
  </w:style>
  <w:style w:type="paragraph" w:styleId="Heading7">
    <w:name w:val="heading 7"/>
    <w:basedOn w:val="Normal"/>
    <w:next w:val="Normal"/>
    <w:qFormat/>
    <w:pPr>
      <w:keepNext/>
      <w:outlineLvl w:val="6"/>
    </w:pPr>
    <w:rPr>
      <w:rFonts w:ascii="Times New Roman" w:hAnsi="Times New Roman"/>
      <w:b/>
      <w:sz w:val="24"/>
    </w:rPr>
  </w:style>
  <w:style w:type="paragraph" w:styleId="Heading8">
    <w:name w:val="heading 8"/>
    <w:basedOn w:val="Normal"/>
    <w:next w:val="Normal"/>
    <w:qFormat/>
    <w:pPr>
      <w:keepNext/>
      <w:jc w:val="center"/>
      <w:outlineLvl w:val="7"/>
    </w:pPr>
    <w:rPr>
      <w:rFonts w:ascii="Times New Roman" w:hAnsi="Times New Roman"/>
      <w:b/>
      <w:sz w:val="24"/>
    </w:rPr>
  </w:style>
  <w:style w:type="paragraph" w:styleId="Heading9">
    <w:name w:val="heading 9"/>
    <w:basedOn w:val="Normal"/>
    <w:next w:val="Normal"/>
    <w:qFormat/>
    <w:pPr>
      <w:keepNext/>
      <w:outlineLvl w:val="8"/>
    </w:pPr>
    <w:rPr>
      <w:rFonts w:ascii="Times New Roman" w:hAnsi="Times New Roman"/>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16">
    <w:name w:val="OmniPage #16"/>
    <w:pPr>
      <w:tabs>
        <w:tab w:val="left" w:pos="934"/>
        <w:tab w:val="right" w:pos="8729"/>
      </w:tabs>
    </w:pPr>
    <w:rPr>
      <w:lang w:val="en-US" w:eastAsia="en-US"/>
    </w:rPr>
  </w:style>
  <w:style w:type="paragraph" w:customStyle="1" w:styleId="OmniPage17">
    <w:name w:val="OmniPage #17"/>
    <w:pPr>
      <w:tabs>
        <w:tab w:val="left" w:pos="1548"/>
        <w:tab w:val="right" w:pos="9079"/>
      </w:tabs>
    </w:pPr>
    <w:rPr>
      <w:lang w:val="en-US" w:eastAsia="en-US"/>
    </w:rPr>
  </w:style>
  <w:style w:type="paragraph" w:customStyle="1" w:styleId="OmniPage18">
    <w:name w:val="OmniPage #18"/>
    <w:pPr>
      <w:tabs>
        <w:tab w:val="left" w:pos="934"/>
        <w:tab w:val="right" w:pos="9182"/>
      </w:tabs>
    </w:pPr>
    <w:rPr>
      <w:lang w:val="en-US" w:eastAsia="en-US"/>
    </w:rPr>
  </w:style>
  <w:style w:type="paragraph" w:customStyle="1" w:styleId="OmniPage19">
    <w:name w:val="OmniPage #19"/>
    <w:pPr>
      <w:tabs>
        <w:tab w:val="left" w:pos="930"/>
        <w:tab w:val="right" w:pos="9193"/>
      </w:tabs>
    </w:pPr>
    <w:rPr>
      <w:lang w:val="en-US" w:eastAsia="en-US"/>
    </w:rPr>
  </w:style>
  <w:style w:type="paragraph" w:customStyle="1" w:styleId="OmniPage20">
    <w:name w:val="OmniPage #20"/>
    <w:pPr>
      <w:tabs>
        <w:tab w:val="left" w:pos="933"/>
        <w:tab w:val="right" w:pos="9135"/>
      </w:tabs>
    </w:pPr>
    <w:rPr>
      <w:lang w:val="en-US" w:eastAsia="en-US"/>
    </w:rPr>
  </w:style>
  <w:style w:type="paragraph" w:customStyle="1" w:styleId="OmniPage261">
    <w:name w:val="OmniPage #261"/>
    <w:pPr>
      <w:tabs>
        <w:tab w:val="left" w:pos="1809"/>
        <w:tab w:val="right" w:pos="8361"/>
      </w:tabs>
      <w:spacing w:line="59" w:lineRule="exact"/>
    </w:pPr>
    <w:rPr>
      <w:rFonts w:ascii="Times New Roman" w:hAnsi="Times New Roman"/>
      <w:sz w:val="4"/>
      <w:lang w:val="en-US" w:eastAsia="en-US"/>
    </w:rPr>
  </w:style>
  <w:style w:type="paragraph" w:customStyle="1" w:styleId="OmniPage262">
    <w:name w:val="OmniPage #262"/>
    <w:pPr>
      <w:tabs>
        <w:tab w:val="left" w:pos="1196"/>
        <w:tab w:val="right" w:pos="9114"/>
      </w:tabs>
      <w:spacing w:line="59" w:lineRule="exact"/>
    </w:pPr>
    <w:rPr>
      <w:rFonts w:ascii="Times New Roman" w:hAnsi="Times New Roman"/>
      <w:sz w:val="4"/>
      <w:lang w:val="en-US" w:eastAsia="en-US"/>
    </w:rPr>
  </w:style>
  <w:style w:type="paragraph" w:customStyle="1" w:styleId="OmniPage263">
    <w:name w:val="OmniPage #263"/>
    <w:pPr>
      <w:tabs>
        <w:tab w:val="left" w:pos="1802"/>
        <w:tab w:val="right" w:pos="9326"/>
      </w:tabs>
      <w:spacing w:line="59" w:lineRule="exact"/>
    </w:pPr>
    <w:rPr>
      <w:rFonts w:ascii="Times New Roman" w:hAnsi="Times New Roman"/>
      <w:sz w:val="4"/>
      <w:lang w:val="en-US" w:eastAsia="en-US"/>
    </w:rPr>
  </w:style>
  <w:style w:type="paragraph" w:customStyle="1" w:styleId="OmniPage264">
    <w:name w:val="OmniPage #264"/>
    <w:pPr>
      <w:tabs>
        <w:tab w:val="left" w:pos="354"/>
        <w:tab w:val="right" w:pos="1119"/>
      </w:tabs>
      <w:spacing w:line="59" w:lineRule="exact"/>
    </w:pPr>
    <w:rPr>
      <w:rFonts w:ascii="Times New Roman" w:hAnsi="Times New Roman"/>
      <w:sz w:val="4"/>
      <w:lang w:val="en-US" w:eastAsia="en-US"/>
    </w:rPr>
  </w:style>
  <w:style w:type="paragraph" w:customStyle="1" w:styleId="OmniPage265">
    <w:name w:val="OmniPage #265"/>
    <w:pPr>
      <w:tabs>
        <w:tab w:val="left" w:pos="1185"/>
        <w:tab w:val="right" w:pos="9391"/>
      </w:tabs>
      <w:spacing w:line="59" w:lineRule="exact"/>
    </w:pPr>
    <w:rPr>
      <w:rFonts w:ascii="Times New Roman" w:hAnsi="Times New Roman"/>
      <w:sz w:val="4"/>
      <w:lang w:val="en-US" w:eastAsia="en-US"/>
    </w:rPr>
  </w:style>
  <w:style w:type="paragraph" w:customStyle="1" w:styleId="OmniPage266">
    <w:name w:val="OmniPage #266"/>
    <w:pPr>
      <w:tabs>
        <w:tab w:val="left" w:pos="1186"/>
        <w:tab w:val="right" w:pos="9338"/>
      </w:tabs>
      <w:spacing w:line="59" w:lineRule="exact"/>
    </w:pPr>
    <w:rPr>
      <w:rFonts w:ascii="Times New Roman" w:hAnsi="Times New Roman"/>
      <w:sz w:val="4"/>
      <w:lang w:val="en-US" w:eastAsia="en-US"/>
    </w:rPr>
  </w:style>
  <w:style w:type="paragraph" w:customStyle="1" w:styleId="OmniPage267">
    <w:name w:val="OmniPage #267"/>
    <w:pPr>
      <w:tabs>
        <w:tab w:val="left" w:pos="354"/>
        <w:tab w:val="right" w:pos="1924"/>
      </w:tabs>
      <w:spacing w:line="59" w:lineRule="exact"/>
    </w:pPr>
    <w:rPr>
      <w:rFonts w:ascii="Times New Roman" w:hAnsi="Times New Roman"/>
      <w:sz w:val="4"/>
      <w:lang w:val="en-US" w:eastAsia="en-US"/>
    </w:rPr>
  </w:style>
  <w:style w:type="paragraph" w:customStyle="1" w:styleId="OmniPage268">
    <w:name w:val="OmniPage #268"/>
    <w:pPr>
      <w:tabs>
        <w:tab w:val="left" w:pos="1186"/>
        <w:tab w:val="right" w:pos="9419"/>
      </w:tabs>
      <w:spacing w:line="59" w:lineRule="exact"/>
    </w:pPr>
    <w:rPr>
      <w:rFonts w:ascii="Times New Roman" w:hAnsi="Times New Roman"/>
      <w:sz w:val="4"/>
      <w:lang w:val="en-US" w:eastAsia="en-US"/>
    </w:rPr>
  </w:style>
  <w:style w:type="paragraph" w:customStyle="1" w:styleId="OmniPage269">
    <w:name w:val="OmniPage #269"/>
    <w:pPr>
      <w:tabs>
        <w:tab w:val="left" w:pos="351"/>
        <w:tab w:val="right" w:pos="2210"/>
      </w:tabs>
      <w:spacing w:line="59" w:lineRule="exact"/>
    </w:pPr>
    <w:rPr>
      <w:rFonts w:ascii="Times New Roman" w:hAnsi="Times New Roman"/>
      <w:sz w:val="4"/>
      <w:lang w:val="en-US" w:eastAsia="en-US"/>
    </w:rPr>
  </w:style>
  <w:style w:type="paragraph" w:customStyle="1" w:styleId="OmniPage270">
    <w:name w:val="OmniPage #270"/>
    <w:pPr>
      <w:tabs>
        <w:tab w:val="left" w:pos="1182"/>
        <w:tab w:val="right" w:pos="9345"/>
      </w:tabs>
      <w:spacing w:line="59" w:lineRule="exact"/>
    </w:pPr>
    <w:rPr>
      <w:rFonts w:ascii="Times New Roman" w:hAnsi="Times New Roman"/>
      <w:sz w:val="4"/>
      <w:lang w:val="en-US" w:eastAsia="en-US"/>
    </w:rPr>
  </w:style>
  <w:style w:type="paragraph" w:customStyle="1" w:styleId="OmniPage271">
    <w:name w:val="OmniPage #271"/>
    <w:pPr>
      <w:tabs>
        <w:tab w:val="left" w:pos="1184"/>
        <w:tab w:val="right" w:pos="9179"/>
      </w:tabs>
      <w:spacing w:line="59" w:lineRule="exact"/>
    </w:pPr>
    <w:rPr>
      <w:rFonts w:ascii="Times New Roman" w:hAnsi="Times New Roman"/>
      <w:sz w:val="4"/>
      <w:lang w:val="en-US" w:eastAsia="en-US"/>
    </w:rPr>
  </w:style>
  <w:style w:type="paragraph" w:customStyle="1" w:styleId="OmniPage513">
    <w:name w:val="OmniPage #513"/>
    <w:pPr>
      <w:tabs>
        <w:tab w:val="left" w:pos="100"/>
        <w:tab w:val="right" w:pos="9442"/>
      </w:tabs>
      <w:spacing w:line="238" w:lineRule="exact"/>
      <w:ind w:left="100" w:right="426"/>
    </w:pPr>
    <w:rPr>
      <w:rFonts w:ascii="Times New Roman" w:hAnsi="Times New Roman"/>
      <w:sz w:val="23"/>
      <w:lang w:val="en-US" w:eastAsia="en-US"/>
    </w:rPr>
  </w:style>
  <w:style w:type="paragraph" w:customStyle="1" w:styleId="OmniPage514">
    <w:name w:val="OmniPage #514"/>
    <w:pPr>
      <w:tabs>
        <w:tab w:val="left" w:pos="1193"/>
        <w:tab w:val="right" w:pos="9209"/>
      </w:tabs>
      <w:spacing w:line="238" w:lineRule="exact"/>
    </w:pPr>
    <w:rPr>
      <w:rFonts w:ascii="Times New Roman" w:hAnsi="Times New Roman"/>
      <w:sz w:val="23"/>
      <w:lang w:val="en-US" w:eastAsia="en-US"/>
    </w:rPr>
  </w:style>
  <w:style w:type="paragraph" w:customStyle="1" w:styleId="OmniPage515">
    <w:name w:val="OmniPage #515"/>
    <w:pPr>
      <w:tabs>
        <w:tab w:val="left" w:pos="1193"/>
        <w:tab w:val="right" w:pos="9449"/>
      </w:tabs>
      <w:spacing w:line="238" w:lineRule="exact"/>
    </w:pPr>
    <w:rPr>
      <w:rFonts w:ascii="Times New Roman" w:hAnsi="Times New Roman"/>
      <w:sz w:val="23"/>
      <w:lang w:val="en-US" w:eastAsia="en-US"/>
    </w:rPr>
  </w:style>
  <w:style w:type="paragraph" w:customStyle="1" w:styleId="OmniPage516">
    <w:name w:val="OmniPage #516"/>
    <w:pPr>
      <w:tabs>
        <w:tab w:val="left" w:pos="367"/>
        <w:tab w:val="right" w:pos="5529"/>
      </w:tabs>
      <w:spacing w:line="238" w:lineRule="exact"/>
    </w:pPr>
    <w:rPr>
      <w:rFonts w:ascii="Times New Roman" w:hAnsi="Times New Roman"/>
      <w:sz w:val="23"/>
      <w:lang w:val="en-US" w:eastAsia="en-US"/>
    </w:rPr>
  </w:style>
  <w:style w:type="paragraph" w:customStyle="1" w:styleId="OmniPage517">
    <w:name w:val="OmniPage #517"/>
    <w:pPr>
      <w:tabs>
        <w:tab w:val="left" w:pos="1199"/>
        <w:tab w:val="right" w:pos="9416"/>
      </w:tabs>
      <w:spacing w:line="238" w:lineRule="exact"/>
    </w:pPr>
    <w:rPr>
      <w:rFonts w:ascii="Times New Roman" w:hAnsi="Times New Roman"/>
      <w:sz w:val="23"/>
      <w:lang w:val="en-US" w:eastAsia="en-US"/>
    </w:rPr>
  </w:style>
  <w:style w:type="paragraph" w:customStyle="1" w:styleId="OmniPage518">
    <w:name w:val="OmniPage #518"/>
    <w:pPr>
      <w:tabs>
        <w:tab w:val="left" w:pos="1191"/>
        <w:tab w:val="right" w:pos="9139"/>
      </w:tabs>
      <w:spacing w:line="238" w:lineRule="exact"/>
    </w:pPr>
    <w:rPr>
      <w:rFonts w:ascii="Times New Roman" w:hAnsi="Times New Roman"/>
      <w:sz w:val="23"/>
      <w:lang w:val="en-US" w:eastAsia="en-US"/>
    </w:rPr>
  </w:style>
  <w:style w:type="paragraph" w:customStyle="1" w:styleId="OmniPage519">
    <w:name w:val="OmniPage #519"/>
    <w:pPr>
      <w:tabs>
        <w:tab w:val="left" w:pos="1187"/>
        <w:tab w:val="right" w:pos="6509"/>
      </w:tabs>
      <w:spacing w:line="238" w:lineRule="exact"/>
    </w:pPr>
    <w:rPr>
      <w:rFonts w:ascii="Times New Roman" w:hAnsi="Times New Roman"/>
      <w:sz w:val="23"/>
      <w:lang w:val="en-US" w:eastAsia="en-US"/>
    </w:rPr>
  </w:style>
  <w:style w:type="paragraph" w:customStyle="1" w:styleId="OmniPage520">
    <w:name w:val="OmniPage #520"/>
    <w:pPr>
      <w:tabs>
        <w:tab w:val="left" w:pos="1183"/>
        <w:tab w:val="right" w:pos="9329"/>
      </w:tabs>
      <w:spacing w:line="238" w:lineRule="exact"/>
    </w:pPr>
    <w:rPr>
      <w:rFonts w:ascii="Times New Roman" w:hAnsi="Times New Roman"/>
      <w:sz w:val="23"/>
      <w:lang w:val="en-US" w:eastAsia="en-US"/>
    </w:rPr>
  </w:style>
  <w:style w:type="paragraph" w:customStyle="1" w:styleId="OmniPage521">
    <w:name w:val="OmniPage #521"/>
    <w:pPr>
      <w:tabs>
        <w:tab w:val="left" w:pos="1188"/>
        <w:tab w:val="right" w:pos="8955"/>
      </w:tabs>
      <w:spacing w:line="238" w:lineRule="exact"/>
    </w:pPr>
    <w:rPr>
      <w:rFonts w:ascii="Times New Roman" w:hAnsi="Times New Roman"/>
      <w:sz w:val="23"/>
      <w:lang w:val="en-US" w:eastAsia="en-US"/>
    </w:rPr>
  </w:style>
  <w:style w:type="paragraph" w:customStyle="1" w:styleId="OmniPage522">
    <w:name w:val="OmniPage #522"/>
    <w:pPr>
      <w:tabs>
        <w:tab w:val="left" w:pos="1176"/>
        <w:tab w:val="left" w:pos="1226"/>
      </w:tabs>
      <w:spacing w:line="238" w:lineRule="exact"/>
    </w:pPr>
    <w:rPr>
      <w:rFonts w:ascii="Times New Roman" w:hAnsi="Times New Roman"/>
      <w:sz w:val="23"/>
      <w:lang w:val="en-US" w:eastAsia="en-US"/>
    </w:rPr>
  </w:style>
  <w:style w:type="paragraph" w:customStyle="1" w:styleId="OmniPage1">
    <w:name w:val="OmniPage #1"/>
    <w:pPr>
      <w:tabs>
        <w:tab w:val="left" w:pos="1362"/>
        <w:tab w:val="left" w:pos="1412"/>
        <w:tab w:val="left" w:pos="6276"/>
        <w:tab w:val="right" w:pos="10833"/>
      </w:tabs>
      <w:ind w:left="1362" w:right="263"/>
    </w:pPr>
    <w:rPr>
      <w:lang w:val="en-US" w:eastAsia="en-US"/>
    </w:rPr>
  </w:style>
  <w:style w:type="paragraph" w:customStyle="1" w:styleId="OmniPage2">
    <w:name w:val="OmniPage #2"/>
    <w:pPr>
      <w:tabs>
        <w:tab w:val="left" w:pos="208"/>
        <w:tab w:val="right" w:pos="10996"/>
      </w:tabs>
    </w:pPr>
    <w:rPr>
      <w:lang w:val="en-US" w:eastAsia="en-US"/>
    </w:rPr>
  </w:style>
  <w:style w:type="paragraph" w:customStyle="1" w:styleId="OmniPage3">
    <w:name w:val="OmniPage #3"/>
    <w:pPr>
      <w:tabs>
        <w:tab w:val="left" w:pos="202"/>
        <w:tab w:val="right" w:pos="8625"/>
      </w:tabs>
    </w:pPr>
    <w:rPr>
      <w:lang w:val="en-US" w:eastAsia="en-US"/>
    </w:rPr>
  </w:style>
  <w:style w:type="paragraph" w:customStyle="1" w:styleId="OmniPage4">
    <w:name w:val="OmniPage #4"/>
    <w:pPr>
      <w:tabs>
        <w:tab w:val="left" w:pos="217"/>
        <w:tab w:val="right" w:pos="10219"/>
      </w:tabs>
    </w:pPr>
    <w:rPr>
      <w:lang w:val="en-US" w:eastAsia="en-US"/>
    </w:rPr>
  </w:style>
  <w:style w:type="paragraph" w:customStyle="1" w:styleId="OmniPage5">
    <w:name w:val="OmniPage #5"/>
    <w:pPr>
      <w:tabs>
        <w:tab w:val="left" w:pos="100"/>
        <w:tab w:val="right" w:pos="9576"/>
      </w:tabs>
    </w:pPr>
    <w:rPr>
      <w:lang w:val="en-US" w:eastAsia="en-US"/>
    </w:rPr>
  </w:style>
  <w:style w:type="paragraph" w:customStyle="1" w:styleId="OmniPage6">
    <w:name w:val="OmniPage #6"/>
    <w:pPr>
      <w:tabs>
        <w:tab w:val="left" w:pos="211"/>
        <w:tab w:val="right" w:pos="3503"/>
      </w:tabs>
    </w:pPr>
    <w:rPr>
      <w:lang w:val="en-US" w:eastAsia="en-US"/>
    </w:rPr>
  </w:style>
  <w:style w:type="paragraph" w:customStyle="1" w:styleId="OmniPage7">
    <w:name w:val="OmniPage #7"/>
    <w:pPr>
      <w:tabs>
        <w:tab w:val="left" w:pos="920"/>
        <w:tab w:val="right" w:pos="8851"/>
      </w:tabs>
      <w:jc w:val="center"/>
    </w:pPr>
    <w:rPr>
      <w:lang w:val="en-US" w:eastAsia="en-US"/>
    </w:rPr>
  </w:style>
  <w:style w:type="paragraph" w:customStyle="1" w:styleId="OmniPage8">
    <w:name w:val="OmniPage #8"/>
    <w:pPr>
      <w:tabs>
        <w:tab w:val="left" w:pos="3304"/>
        <w:tab w:val="right" w:pos="6910"/>
      </w:tabs>
    </w:pPr>
    <w:rPr>
      <w:lang w:val="en-US" w:eastAsia="en-US"/>
    </w:rPr>
  </w:style>
  <w:style w:type="paragraph" w:customStyle="1" w:styleId="OmniPage9">
    <w:name w:val="OmniPage #9"/>
    <w:pPr>
      <w:tabs>
        <w:tab w:val="left" w:pos="197"/>
        <w:tab w:val="right" w:pos="9272"/>
      </w:tabs>
    </w:pPr>
    <w:rPr>
      <w:lang w:val="en-US" w:eastAsia="en-US"/>
    </w:rPr>
  </w:style>
  <w:style w:type="paragraph" w:customStyle="1" w:styleId="OmniPage10">
    <w:name w:val="OmniPage #10"/>
    <w:pPr>
      <w:tabs>
        <w:tab w:val="left" w:pos="4859"/>
        <w:tab w:val="right" w:pos="9920"/>
      </w:tabs>
    </w:pPr>
    <w:rPr>
      <w:lang w:val="en-US" w:eastAsia="en-US"/>
    </w:rPr>
  </w:style>
  <w:style w:type="paragraph" w:customStyle="1" w:styleId="OmniPage11">
    <w:name w:val="OmniPage #11"/>
    <w:pPr>
      <w:tabs>
        <w:tab w:val="left" w:pos="190"/>
        <w:tab w:val="right" w:pos="10502"/>
      </w:tabs>
    </w:pPr>
    <w:rPr>
      <w:lang w:val="en-US" w:eastAsia="en-US"/>
    </w:rPr>
  </w:style>
  <w:style w:type="paragraph" w:customStyle="1" w:styleId="OmniPage12">
    <w:name w:val="OmniPage #12"/>
    <w:pPr>
      <w:tabs>
        <w:tab w:val="left" w:pos="182"/>
        <w:tab w:val="right" w:pos="10619"/>
      </w:tabs>
    </w:pPr>
    <w:rPr>
      <w:lang w:val="en-US" w:eastAsia="en-US"/>
    </w:rPr>
  </w:style>
  <w:style w:type="paragraph" w:customStyle="1" w:styleId="OmniPage13">
    <w:name w:val="OmniPage #13"/>
    <w:pPr>
      <w:tabs>
        <w:tab w:val="left" w:pos="184"/>
        <w:tab w:val="right" w:pos="1274"/>
      </w:tabs>
    </w:pPr>
    <w:rPr>
      <w:lang w:val="en-US" w:eastAsia="en-US"/>
    </w:rPr>
  </w:style>
  <w:style w:type="paragraph" w:customStyle="1" w:styleId="OmniPage14">
    <w:name w:val="OmniPage #14"/>
    <w:pPr>
      <w:tabs>
        <w:tab w:val="left" w:pos="191"/>
        <w:tab w:val="right" w:pos="10501"/>
      </w:tabs>
    </w:pPr>
    <w:rPr>
      <w:lang w:val="en-US" w:eastAsia="en-US"/>
    </w:rPr>
  </w:style>
  <w:style w:type="paragraph" w:customStyle="1" w:styleId="OmniPage15">
    <w:name w:val="OmniPage #15"/>
    <w:pPr>
      <w:tabs>
        <w:tab w:val="left" w:pos="4486"/>
        <w:tab w:val="left" w:pos="4536"/>
        <w:tab w:val="left" w:pos="6276"/>
        <w:tab w:val="right" w:pos="10489"/>
      </w:tabs>
    </w:pPr>
    <w:rPr>
      <w:lang w:val="en-US" w:eastAsia="en-US"/>
    </w:rPr>
  </w:style>
  <w:style w:type="paragraph" w:customStyle="1" w:styleId="OmniPage257">
    <w:name w:val="OmniPage #257"/>
    <w:pPr>
      <w:tabs>
        <w:tab w:val="left" w:pos="882"/>
        <w:tab w:val="right" w:pos="9750"/>
      </w:tabs>
      <w:spacing w:line="277" w:lineRule="exact"/>
      <w:ind w:left="882" w:right="1100"/>
    </w:pPr>
    <w:rPr>
      <w:rFonts w:ascii="Arial" w:hAnsi="Arial"/>
      <w:sz w:val="24"/>
      <w:lang w:val="en-US" w:eastAsia="en-US"/>
    </w:rPr>
  </w:style>
  <w:style w:type="paragraph" w:customStyle="1" w:styleId="OmniPage258">
    <w:name w:val="OmniPage #258"/>
    <w:pPr>
      <w:tabs>
        <w:tab w:val="left" w:pos="100"/>
        <w:tab w:val="left" w:pos="150"/>
        <w:tab w:val="left" w:pos="344"/>
        <w:tab w:val="left" w:pos="860"/>
        <w:tab w:val="left" w:leader="dot" w:pos="9550"/>
        <w:tab w:val="right" w:pos="10453"/>
      </w:tabs>
      <w:spacing w:line="277" w:lineRule="exact"/>
    </w:pPr>
    <w:rPr>
      <w:rFonts w:ascii="Arial" w:hAnsi="Arial"/>
      <w:sz w:val="24"/>
      <w:lang w:val="en-US" w:eastAsia="en-US"/>
    </w:rPr>
  </w:style>
  <w:style w:type="paragraph" w:customStyle="1" w:styleId="OmniPage259">
    <w:name w:val="OmniPage #259"/>
    <w:pPr>
      <w:tabs>
        <w:tab w:val="left" w:pos="860"/>
        <w:tab w:val="left" w:pos="910"/>
        <w:tab w:val="center" w:leader="dot" w:pos="9577"/>
        <w:tab w:val="left" w:pos="10225"/>
        <w:tab w:val="right" w:pos="10340"/>
      </w:tabs>
      <w:spacing w:line="277" w:lineRule="exact"/>
    </w:pPr>
    <w:rPr>
      <w:rFonts w:ascii="Arial" w:hAnsi="Arial"/>
      <w:sz w:val="24"/>
      <w:lang w:val="en-US" w:eastAsia="en-US"/>
    </w:rPr>
  </w:style>
  <w:style w:type="paragraph" w:customStyle="1" w:styleId="OmniPage260">
    <w:name w:val="OmniPage #260"/>
    <w:pPr>
      <w:tabs>
        <w:tab w:val="left" w:pos="856"/>
        <w:tab w:val="right" w:pos="7098"/>
      </w:tabs>
      <w:spacing w:line="277" w:lineRule="exact"/>
    </w:pPr>
    <w:rPr>
      <w:rFonts w:ascii="Arial" w:hAnsi="Arial"/>
      <w:sz w:val="24"/>
      <w:lang w:val="en-US" w:eastAsia="en-US"/>
    </w:rPr>
  </w:style>
  <w:style w:type="paragraph" w:customStyle="1" w:styleId="OmniPage769">
    <w:name w:val="OmniPage #769"/>
    <w:pPr>
      <w:tabs>
        <w:tab w:val="left" w:pos="100"/>
        <w:tab w:val="right" w:pos="9443"/>
      </w:tabs>
      <w:spacing w:line="331" w:lineRule="exact"/>
      <w:ind w:left="100" w:right="425"/>
    </w:pPr>
    <w:rPr>
      <w:rFonts w:ascii="Times New Roman" w:hAnsi="Times New Roman"/>
      <w:sz w:val="23"/>
      <w:lang w:val="en-US" w:eastAsia="en-US"/>
    </w:rPr>
  </w:style>
  <w:style w:type="paragraph" w:customStyle="1" w:styleId="OmniPage770">
    <w:name w:val="OmniPage #770"/>
    <w:pPr>
      <w:tabs>
        <w:tab w:val="left" w:pos="363"/>
        <w:tab w:val="right" w:pos="2480"/>
      </w:tabs>
      <w:spacing w:line="331" w:lineRule="exact"/>
    </w:pPr>
    <w:rPr>
      <w:rFonts w:ascii="Times New Roman" w:hAnsi="Times New Roman"/>
      <w:sz w:val="23"/>
      <w:lang w:val="en-US" w:eastAsia="en-US"/>
    </w:rPr>
  </w:style>
  <w:style w:type="paragraph" w:customStyle="1" w:styleId="OmniPage771">
    <w:name w:val="OmniPage #771"/>
    <w:pPr>
      <w:tabs>
        <w:tab w:val="left" w:pos="1195"/>
        <w:tab w:val="right" w:pos="9384"/>
      </w:tabs>
      <w:spacing w:line="331" w:lineRule="exact"/>
    </w:pPr>
    <w:rPr>
      <w:rFonts w:ascii="Times New Roman" w:hAnsi="Times New Roman"/>
      <w:sz w:val="23"/>
      <w:lang w:val="en-US" w:eastAsia="en-US"/>
    </w:rPr>
  </w:style>
  <w:style w:type="paragraph" w:customStyle="1" w:styleId="OmniPage772">
    <w:name w:val="OmniPage #772"/>
    <w:pPr>
      <w:tabs>
        <w:tab w:val="left" w:pos="395"/>
        <w:tab w:val="right" w:pos="6942"/>
      </w:tabs>
      <w:spacing w:line="331" w:lineRule="exact"/>
    </w:pPr>
    <w:rPr>
      <w:rFonts w:ascii="Times New Roman" w:hAnsi="Times New Roman"/>
      <w:sz w:val="23"/>
      <w:lang w:val="en-US" w:eastAsia="en-US"/>
    </w:rPr>
  </w:style>
  <w:style w:type="paragraph" w:customStyle="1" w:styleId="OmniPage773">
    <w:name w:val="OmniPage #773"/>
    <w:pPr>
      <w:tabs>
        <w:tab w:val="left" w:pos="1202"/>
        <w:tab w:val="right" w:pos="6779"/>
      </w:tabs>
      <w:spacing w:line="331" w:lineRule="exact"/>
    </w:pPr>
    <w:rPr>
      <w:rFonts w:ascii="Times New Roman" w:hAnsi="Times New Roman"/>
      <w:sz w:val="23"/>
      <w:lang w:val="en-US" w:eastAsia="en-US"/>
    </w:rPr>
  </w:style>
  <w:style w:type="paragraph" w:customStyle="1" w:styleId="OmniPage774">
    <w:name w:val="OmniPage #774"/>
    <w:pPr>
      <w:tabs>
        <w:tab w:val="left" w:pos="1803"/>
        <w:tab w:val="right" w:pos="9181"/>
      </w:tabs>
      <w:spacing w:line="331" w:lineRule="exact"/>
    </w:pPr>
    <w:rPr>
      <w:rFonts w:ascii="Times New Roman" w:hAnsi="Times New Roman"/>
      <w:sz w:val="23"/>
      <w:lang w:val="en-US" w:eastAsia="en-US"/>
    </w:rPr>
  </w:style>
  <w:style w:type="paragraph" w:customStyle="1" w:styleId="OmniPage775">
    <w:name w:val="OmniPage #775"/>
    <w:pPr>
      <w:tabs>
        <w:tab w:val="left" w:pos="1199"/>
        <w:tab w:val="right" w:pos="7455"/>
      </w:tabs>
      <w:spacing w:line="331" w:lineRule="exact"/>
    </w:pPr>
    <w:rPr>
      <w:rFonts w:ascii="Times New Roman" w:hAnsi="Times New Roman"/>
      <w:sz w:val="23"/>
      <w:lang w:val="en-US" w:eastAsia="en-US"/>
    </w:rPr>
  </w:style>
  <w:style w:type="paragraph" w:customStyle="1" w:styleId="OmniPage776">
    <w:name w:val="OmniPage #776"/>
    <w:pPr>
      <w:tabs>
        <w:tab w:val="left" w:pos="1800"/>
        <w:tab w:val="right" w:pos="9283"/>
      </w:tabs>
      <w:spacing w:line="331" w:lineRule="exact"/>
    </w:pPr>
    <w:rPr>
      <w:rFonts w:ascii="Times New Roman" w:hAnsi="Times New Roman"/>
      <w:sz w:val="23"/>
      <w:lang w:val="en-US" w:eastAsia="en-US"/>
    </w:rPr>
  </w:style>
  <w:style w:type="paragraph" w:customStyle="1" w:styleId="OmniPage777">
    <w:name w:val="OmniPage #777"/>
    <w:pPr>
      <w:tabs>
        <w:tab w:val="left" w:pos="383"/>
        <w:tab w:val="right" w:pos="9049"/>
      </w:tabs>
      <w:spacing w:line="331" w:lineRule="exact"/>
    </w:pPr>
    <w:rPr>
      <w:rFonts w:ascii="Times New Roman" w:hAnsi="Times New Roman"/>
      <w:sz w:val="23"/>
      <w:lang w:val="en-US" w:eastAsia="en-US"/>
    </w:rPr>
  </w:style>
  <w:style w:type="paragraph" w:customStyle="1" w:styleId="OmniPage778">
    <w:name w:val="OmniPage #778"/>
    <w:pPr>
      <w:tabs>
        <w:tab w:val="left" w:pos="1186"/>
        <w:tab w:val="left" w:pos="1236"/>
        <w:tab w:val="left" w:pos="9244"/>
        <w:tab w:val="right" w:pos="9820"/>
      </w:tabs>
      <w:spacing w:line="331" w:lineRule="exact"/>
    </w:pPr>
    <w:rPr>
      <w:rFonts w:ascii="Times New Roman" w:hAnsi="Times New Roman"/>
      <w:sz w:val="23"/>
      <w:lang w:val="en-US" w:eastAsia="en-US"/>
    </w:rPr>
  </w:style>
  <w:style w:type="paragraph" w:customStyle="1" w:styleId="OmniPage779">
    <w:name w:val="OmniPage #779"/>
    <w:pPr>
      <w:tabs>
        <w:tab w:val="left" w:pos="382"/>
        <w:tab w:val="right" w:pos="6692"/>
      </w:tabs>
      <w:spacing w:line="331" w:lineRule="exact"/>
    </w:pPr>
    <w:rPr>
      <w:rFonts w:ascii="Times New Roman" w:hAnsi="Times New Roman"/>
      <w:sz w:val="23"/>
      <w:lang w:val="en-US" w:eastAsia="en-US"/>
    </w:rPr>
  </w:style>
  <w:style w:type="paragraph" w:customStyle="1" w:styleId="OmniPage780">
    <w:name w:val="OmniPage #780"/>
    <w:pPr>
      <w:tabs>
        <w:tab w:val="left" w:pos="1188"/>
        <w:tab w:val="left" w:pos="1238"/>
        <w:tab w:val="left" w:pos="1790"/>
        <w:tab w:val="left" w:pos="9244"/>
        <w:tab w:val="right" w:pos="9839"/>
      </w:tabs>
      <w:spacing w:line="331" w:lineRule="exact"/>
    </w:pPr>
    <w:rPr>
      <w:rFonts w:ascii="Times New Roman" w:hAnsi="Times New Roman"/>
      <w:sz w:val="23"/>
      <w:lang w:val="en-US" w:eastAsia="en-US"/>
    </w:rPr>
  </w:style>
  <w:style w:type="paragraph" w:customStyle="1" w:styleId="OmniPage781">
    <w:name w:val="OmniPage #781"/>
    <w:pPr>
      <w:tabs>
        <w:tab w:val="left" w:pos="1183"/>
        <w:tab w:val="right" w:pos="8957"/>
      </w:tabs>
      <w:spacing w:line="331" w:lineRule="exact"/>
    </w:pPr>
    <w:rPr>
      <w:rFonts w:ascii="Times New Roman" w:hAnsi="Times New Roman"/>
      <w:sz w:val="23"/>
      <w:lang w:val="en-US" w:eastAsia="en-US"/>
    </w:rPr>
  </w:style>
  <w:style w:type="paragraph" w:customStyle="1" w:styleId="OmniPage782">
    <w:name w:val="OmniPage #782"/>
    <w:pPr>
      <w:tabs>
        <w:tab w:val="left" w:pos="1178"/>
        <w:tab w:val="right" w:pos="8841"/>
      </w:tabs>
      <w:spacing w:line="331" w:lineRule="exact"/>
    </w:pPr>
    <w:rPr>
      <w:rFonts w:ascii="Times New Roman" w:hAnsi="Times New Roman"/>
      <w:sz w:val="23"/>
      <w:lang w:val="en-US" w:eastAsia="en-US"/>
    </w:rPr>
  </w:style>
  <w:style w:type="paragraph" w:customStyle="1" w:styleId="OmniPage783">
    <w:name w:val="OmniPage #783"/>
    <w:pPr>
      <w:tabs>
        <w:tab w:val="left" w:pos="1175"/>
        <w:tab w:val="right" w:pos="9361"/>
      </w:tabs>
      <w:spacing w:line="331" w:lineRule="exact"/>
    </w:pPr>
    <w:rPr>
      <w:rFonts w:ascii="Times New Roman" w:hAnsi="Times New Roman"/>
      <w:sz w:val="23"/>
      <w:lang w:val="en-US" w:eastAsia="en-US"/>
    </w:rPr>
  </w:style>
  <w:style w:type="paragraph" w:customStyle="1" w:styleId="OmniPage784">
    <w:name w:val="OmniPage #784"/>
    <w:pPr>
      <w:tabs>
        <w:tab w:val="left" w:pos="1168"/>
        <w:tab w:val="right" w:pos="9353"/>
      </w:tabs>
      <w:spacing w:line="331" w:lineRule="exact"/>
    </w:pPr>
    <w:rPr>
      <w:rFonts w:ascii="Times New Roman" w:hAnsi="Times New Roman"/>
      <w:sz w:val="23"/>
      <w:lang w:val="en-US" w:eastAsia="en-US"/>
    </w:rPr>
  </w:style>
  <w:style w:type="paragraph" w:customStyle="1" w:styleId="OmniPage1025">
    <w:name w:val="OmniPage #1025"/>
    <w:pPr>
      <w:tabs>
        <w:tab w:val="left" w:pos="100"/>
        <w:tab w:val="right" w:pos="9457"/>
      </w:tabs>
      <w:spacing w:line="241" w:lineRule="exact"/>
      <w:ind w:left="100" w:right="411"/>
    </w:pPr>
    <w:rPr>
      <w:rFonts w:ascii="Times New Roman" w:hAnsi="Times New Roman"/>
      <w:sz w:val="23"/>
      <w:lang w:val="en-US" w:eastAsia="en-US"/>
    </w:rPr>
  </w:style>
  <w:style w:type="paragraph" w:customStyle="1" w:styleId="OmniPage1026">
    <w:name w:val="OmniPage #1026"/>
    <w:pPr>
      <w:tabs>
        <w:tab w:val="left" w:pos="357"/>
        <w:tab w:val="right" w:pos="8648"/>
      </w:tabs>
      <w:spacing w:line="241" w:lineRule="exact"/>
      <w:jc w:val="both"/>
    </w:pPr>
    <w:rPr>
      <w:rFonts w:ascii="Times New Roman" w:hAnsi="Times New Roman"/>
      <w:sz w:val="23"/>
      <w:lang w:val="en-US" w:eastAsia="en-US"/>
    </w:rPr>
  </w:style>
  <w:style w:type="paragraph" w:customStyle="1" w:styleId="OmniPage1027">
    <w:name w:val="OmniPage #1027"/>
    <w:pPr>
      <w:tabs>
        <w:tab w:val="left" w:pos="1188"/>
        <w:tab w:val="right" w:pos="9218"/>
      </w:tabs>
      <w:spacing w:line="241" w:lineRule="exact"/>
      <w:jc w:val="both"/>
    </w:pPr>
    <w:rPr>
      <w:rFonts w:ascii="Times New Roman" w:hAnsi="Times New Roman"/>
      <w:sz w:val="23"/>
      <w:lang w:val="en-US" w:eastAsia="en-US"/>
    </w:rPr>
  </w:style>
  <w:style w:type="paragraph" w:customStyle="1" w:styleId="OmniPage1028">
    <w:name w:val="OmniPage #1028"/>
    <w:pPr>
      <w:tabs>
        <w:tab w:val="left" w:pos="1188"/>
        <w:tab w:val="right" w:pos="9178"/>
      </w:tabs>
      <w:spacing w:line="241" w:lineRule="exact"/>
      <w:jc w:val="both"/>
    </w:pPr>
    <w:rPr>
      <w:rFonts w:ascii="Times New Roman" w:hAnsi="Times New Roman"/>
      <w:sz w:val="23"/>
      <w:lang w:val="en-US" w:eastAsia="en-US"/>
    </w:rPr>
  </w:style>
  <w:style w:type="paragraph" w:customStyle="1" w:styleId="OmniPage1029">
    <w:name w:val="OmniPage #1029"/>
    <w:pPr>
      <w:tabs>
        <w:tab w:val="left" w:pos="1192"/>
        <w:tab w:val="right" w:pos="9341"/>
      </w:tabs>
      <w:spacing w:line="241" w:lineRule="exact"/>
      <w:jc w:val="both"/>
    </w:pPr>
    <w:rPr>
      <w:rFonts w:ascii="Times New Roman" w:hAnsi="Times New Roman"/>
      <w:sz w:val="23"/>
      <w:lang w:val="en-US" w:eastAsia="en-US"/>
    </w:rPr>
  </w:style>
  <w:style w:type="paragraph" w:customStyle="1" w:styleId="OmniPage1030">
    <w:name w:val="OmniPage #1030"/>
    <w:pPr>
      <w:tabs>
        <w:tab w:val="left" w:pos="1182"/>
        <w:tab w:val="right" w:pos="9244"/>
      </w:tabs>
      <w:spacing w:line="241" w:lineRule="exact"/>
      <w:jc w:val="both"/>
    </w:pPr>
    <w:rPr>
      <w:rFonts w:ascii="Times New Roman" w:hAnsi="Times New Roman"/>
      <w:sz w:val="23"/>
      <w:lang w:val="en-US" w:eastAsia="en-US"/>
    </w:rPr>
  </w:style>
  <w:style w:type="paragraph" w:customStyle="1" w:styleId="OmniPage1031">
    <w:name w:val="OmniPage #1031"/>
    <w:pPr>
      <w:tabs>
        <w:tab w:val="left" w:pos="1185"/>
        <w:tab w:val="right" w:pos="9174"/>
      </w:tabs>
      <w:spacing w:line="241" w:lineRule="exact"/>
      <w:jc w:val="both"/>
    </w:pPr>
    <w:rPr>
      <w:rFonts w:ascii="Times New Roman" w:hAnsi="Times New Roman"/>
      <w:sz w:val="23"/>
      <w:lang w:val="en-US" w:eastAsia="en-US"/>
    </w:rPr>
  </w:style>
  <w:style w:type="paragraph" w:customStyle="1" w:styleId="OmniPage1032">
    <w:name w:val="OmniPage #1032"/>
    <w:pPr>
      <w:tabs>
        <w:tab w:val="left" w:pos="1177"/>
        <w:tab w:val="right" w:pos="9228"/>
      </w:tabs>
      <w:spacing w:line="241" w:lineRule="exact"/>
      <w:jc w:val="both"/>
    </w:pPr>
    <w:rPr>
      <w:rFonts w:ascii="Times New Roman" w:hAnsi="Times New Roman"/>
      <w:sz w:val="23"/>
      <w:lang w:val="en-US" w:eastAsia="en-US"/>
    </w:rPr>
  </w:style>
  <w:style w:type="paragraph" w:customStyle="1" w:styleId="OmniPage1033">
    <w:name w:val="OmniPage #1033"/>
    <w:pPr>
      <w:tabs>
        <w:tab w:val="left" w:pos="378"/>
        <w:tab w:val="left" w:pos="428"/>
        <w:tab w:val="left" w:pos="1192"/>
        <w:tab w:val="left" w:pos="9647"/>
      </w:tabs>
      <w:spacing w:line="241" w:lineRule="exact"/>
    </w:pPr>
    <w:rPr>
      <w:rFonts w:ascii="Times New Roman" w:hAnsi="Times New Roman"/>
      <w:sz w:val="23"/>
      <w:lang w:val="en-US" w:eastAsia="en-US"/>
    </w:rPr>
  </w:style>
  <w:style w:type="paragraph" w:customStyle="1" w:styleId="OmniPage1034">
    <w:name w:val="OmniPage #1034"/>
    <w:pPr>
      <w:tabs>
        <w:tab w:val="left" w:pos="1192"/>
      </w:tabs>
      <w:spacing w:line="241" w:lineRule="exact"/>
    </w:pPr>
    <w:rPr>
      <w:rFonts w:ascii="Times New Roman" w:hAnsi="Times New Roman"/>
      <w:sz w:val="23"/>
      <w:lang w:val="en-US" w:eastAsia="en-US"/>
    </w:rPr>
  </w:style>
  <w:style w:type="paragraph" w:customStyle="1" w:styleId="OmniPage1035">
    <w:name w:val="OmniPage #1035"/>
    <w:pPr>
      <w:tabs>
        <w:tab w:val="left" w:pos="1172"/>
        <w:tab w:val="right" w:pos="9737"/>
      </w:tabs>
      <w:spacing w:line="241" w:lineRule="exact"/>
      <w:jc w:val="both"/>
    </w:pPr>
    <w:rPr>
      <w:rFonts w:ascii="Times New Roman" w:hAnsi="Times New Roman"/>
      <w:sz w:val="23"/>
      <w:lang w:val="en-US" w:eastAsia="en-US"/>
    </w:rPr>
  </w:style>
  <w:style w:type="paragraph" w:customStyle="1" w:styleId="OmniPage1036">
    <w:name w:val="OmniPage #1036"/>
    <w:pPr>
      <w:tabs>
        <w:tab w:val="left" w:pos="1182"/>
        <w:tab w:val="right" w:pos="3947"/>
      </w:tabs>
      <w:spacing w:line="241" w:lineRule="exact"/>
    </w:pPr>
    <w:rPr>
      <w:rFonts w:ascii="Times New Roman" w:hAnsi="Times New Roman"/>
      <w:sz w:val="23"/>
      <w:lang w:val="en-US" w:eastAsia="en-US"/>
    </w:rPr>
  </w:style>
  <w:style w:type="paragraph" w:customStyle="1" w:styleId="OmniPage1281">
    <w:name w:val="OmniPage #1281"/>
    <w:pPr>
      <w:tabs>
        <w:tab w:val="left" w:pos="122"/>
        <w:tab w:val="right" w:pos="4823"/>
      </w:tabs>
      <w:spacing w:line="259" w:lineRule="exact"/>
      <w:ind w:left="122" w:right="5045"/>
    </w:pPr>
    <w:rPr>
      <w:rFonts w:ascii="Times New Roman" w:hAnsi="Times New Roman"/>
      <w:sz w:val="23"/>
      <w:lang w:val="en-US" w:eastAsia="en-US"/>
    </w:rPr>
  </w:style>
  <w:style w:type="paragraph" w:customStyle="1" w:styleId="OmniPage1282">
    <w:name w:val="OmniPage #1282"/>
    <w:pPr>
      <w:tabs>
        <w:tab w:val="left" w:pos="127"/>
        <w:tab w:val="right" w:pos="5015"/>
      </w:tabs>
      <w:spacing w:line="259" w:lineRule="exact"/>
    </w:pPr>
    <w:rPr>
      <w:rFonts w:ascii="Times New Roman" w:hAnsi="Times New Roman"/>
      <w:sz w:val="23"/>
      <w:lang w:val="en-US" w:eastAsia="en-US"/>
    </w:rPr>
  </w:style>
  <w:style w:type="paragraph" w:customStyle="1" w:styleId="OmniPage1283">
    <w:name w:val="OmniPage #1283"/>
    <w:pPr>
      <w:tabs>
        <w:tab w:val="left" w:pos="955"/>
        <w:tab w:val="right" w:pos="9024"/>
      </w:tabs>
      <w:spacing w:line="259" w:lineRule="exact"/>
    </w:pPr>
    <w:rPr>
      <w:rFonts w:ascii="Times New Roman" w:hAnsi="Times New Roman"/>
      <w:sz w:val="23"/>
      <w:lang w:val="en-US" w:eastAsia="en-US"/>
    </w:rPr>
  </w:style>
  <w:style w:type="paragraph" w:customStyle="1" w:styleId="OmniPage1284">
    <w:name w:val="OmniPage #1284"/>
    <w:pPr>
      <w:tabs>
        <w:tab w:val="left" w:pos="956"/>
        <w:tab w:val="right" w:pos="8768"/>
      </w:tabs>
      <w:spacing w:line="259" w:lineRule="exact"/>
    </w:pPr>
    <w:rPr>
      <w:rFonts w:ascii="Times New Roman" w:hAnsi="Times New Roman"/>
      <w:sz w:val="23"/>
      <w:lang w:val="en-US" w:eastAsia="en-US"/>
    </w:rPr>
  </w:style>
  <w:style w:type="paragraph" w:customStyle="1" w:styleId="OmniPage1285">
    <w:name w:val="OmniPage #1285"/>
    <w:pPr>
      <w:tabs>
        <w:tab w:val="left" w:pos="125"/>
        <w:tab w:val="right" w:pos="1280"/>
      </w:tabs>
      <w:spacing w:line="259" w:lineRule="exact"/>
    </w:pPr>
    <w:rPr>
      <w:rFonts w:ascii="Times New Roman" w:hAnsi="Times New Roman"/>
      <w:sz w:val="23"/>
      <w:lang w:val="en-US" w:eastAsia="en-US"/>
    </w:rPr>
  </w:style>
  <w:style w:type="paragraph" w:customStyle="1" w:styleId="OmniPage1286">
    <w:name w:val="OmniPage #1286"/>
    <w:pPr>
      <w:tabs>
        <w:tab w:val="left" w:pos="953"/>
        <w:tab w:val="right" w:pos="9150"/>
      </w:tabs>
      <w:spacing w:line="259" w:lineRule="exact"/>
    </w:pPr>
    <w:rPr>
      <w:rFonts w:ascii="Times New Roman" w:hAnsi="Times New Roman"/>
      <w:sz w:val="23"/>
      <w:lang w:val="en-US" w:eastAsia="en-US"/>
    </w:rPr>
  </w:style>
  <w:style w:type="paragraph" w:customStyle="1" w:styleId="OmniPage1287">
    <w:name w:val="OmniPage #1287"/>
    <w:pPr>
      <w:tabs>
        <w:tab w:val="left" w:pos="1547"/>
        <w:tab w:val="right" w:pos="4115"/>
      </w:tabs>
      <w:spacing w:line="259" w:lineRule="exact"/>
    </w:pPr>
    <w:rPr>
      <w:rFonts w:ascii="Times New Roman" w:hAnsi="Times New Roman"/>
      <w:sz w:val="23"/>
      <w:lang w:val="en-US" w:eastAsia="en-US"/>
    </w:rPr>
  </w:style>
  <w:style w:type="paragraph" w:customStyle="1" w:styleId="OmniPage1288">
    <w:name w:val="OmniPage #1288"/>
    <w:pPr>
      <w:tabs>
        <w:tab w:val="left" w:pos="941"/>
        <w:tab w:val="right" w:pos="9123"/>
      </w:tabs>
      <w:spacing w:line="259" w:lineRule="exact"/>
    </w:pPr>
    <w:rPr>
      <w:rFonts w:ascii="Times New Roman" w:hAnsi="Times New Roman"/>
      <w:sz w:val="23"/>
      <w:lang w:val="en-US" w:eastAsia="en-US"/>
    </w:rPr>
  </w:style>
  <w:style w:type="paragraph" w:customStyle="1" w:styleId="OmniPage1289">
    <w:name w:val="OmniPage #1289"/>
    <w:pPr>
      <w:tabs>
        <w:tab w:val="left" w:pos="110"/>
        <w:tab w:val="right" w:pos="2168"/>
      </w:tabs>
      <w:spacing w:line="259" w:lineRule="exact"/>
    </w:pPr>
    <w:rPr>
      <w:rFonts w:ascii="Times New Roman" w:hAnsi="Times New Roman"/>
      <w:sz w:val="23"/>
      <w:lang w:val="en-US" w:eastAsia="en-US"/>
    </w:rPr>
  </w:style>
  <w:style w:type="paragraph" w:customStyle="1" w:styleId="OmniPage1290">
    <w:name w:val="OmniPage #1290"/>
    <w:pPr>
      <w:tabs>
        <w:tab w:val="left" w:pos="100"/>
        <w:tab w:val="left" w:pos="150"/>
        <w:tab w:val="left" w:pos="923"/>
        <w:tab w:val="right" w:pos="9129"/>
      </w:tabs>
      <w:spacing w:line="259" w:lineRule="exact"/>
    </w:pPr>
    <w:rPr>
      <w:rFonts w:ascii="Times New Roman" w:hAnsi="Times New Roman"/>
      <w:sz w:val="23"/>
      <w:lang w:val="en-US" w:eastAsia="en-US"/>
    </w:rPr>
  </w:style>
  <w:style w:type="paragraph" w:customStyle="1" w:styleId="OmniPage1537">
    <w:name w:val="OmniPage #1537"/>
    <w:pPr>
      <w:tabs>
        <w:tab w:val="left" w:pos="100"/>
        <w:tab w:val="right" w:pos="9446"/>
      </w:tabs>
      <w:spacing w:line="342" w:lineRule="exact"/>
      <w:ind w:left="100" w:right="422"/>
    </w:pPr>
    <w:rPr>
      <w:rFonts w:ascii="Times New Roman" w:hAnsi="Times New Roman"/>
      <w:sz w:val="23"/>
      <w:lang w:val="en-US" w:eastAsia="en-US"/>
    </w:rPr>
  </w:style>
  <w:style w:type="paragraph" w:customStyle="1" w:styleId="OmniPage1538">
    <w:name w:val="OmniPage #1538"/>
    <w:pPr>
      <w:tabs>
        <w:tab w:val="left" w:pos="1807"/>
        <w:tab w:val="right" w:pos="9330"/>
      </w:tabs>
      <w:spacing w:line="342" w:lineRule="exact"/>
    </w:pPr>
    <w:rPr>
      <w:rFonts w:ascii="Times New Roman" w:hAnsi="Times New Roman"/>
      <w:sz w:val="23"/>
      <w:lang w:val="en-US" w:eastAsia="en-US"/>
    </w:rPr>
  </w:style>
  <w:style w:type="paragraph" w:customStyle="1" w:styleId="OmniPage1539">
    <w:name w:val="OmniPage #1539"/>
    <w:pPr>
      <w:tabs>
        <w:tab w:val="left" w:pos="1802"/>
        <w:tab w:val="right" w:pos="3892"/>
      </w:tabs>
      <w:spacing w:line="342" w:lineRule="exact"/>
    </w:pPr>
    <w:rPr>
      <w:rFonts w:ascii="Times New Roman" w:hAnsi="Times New Roman"/>
      <w:sz w:val="23"/>
      <w:lang w:val="en-US" w:eastAsia="en-US"/>
    </w:rPr>
  </w:style>
  <w:style w:type="paragraph" w:customStyle="1" w:styleId="OmniPage1540">
    <w:name w:val="OmniPage #1540"/>
    <w:pPr>
      <w:tabs>
        <w:tab w:val="left" w:pos="1808"/>
        <w:tab w:val="right" w:pos="9463"/>
      </w:tabs>
      <w:spacing w:line="342" w:lineRule="exact"/>
    </w:pPr>
    <w:rPr>
      <w:rFonts w:ascii="Times New Roman" w:hAnsi="Times New Roman"/>
      <w:sz w:val="23"/>
      <w:lang w:val="en-US" w:eastAsia="en-US"/>
    </w:rPr>
  </w:style>
  <w:style w:type="paragraph" w:customStyle="1" w:styleId="OmniPage1541">
    <w:name w:val="OmniPage #1541"/>
    <w:pPr>
      <w:tabs>
        <w:tab w:val="left" w:pos="375"/>
        <w:tab w:val="right" w:pos="4160"/>
      </w:tabs>
      <w:spacing w:line="342" w:lineRule="exact"/>
    </w:pPr>
    <w:rPr>
      <w:rFonts w:ascii="Times New Roman" w:hAnsi="Times New Roman"/>
      <w:sz w:val="23"/>
      <w:lang w:val="en-US" w:eastAsia="en-US"/>
    </w:rPr>
  </w:style>
  <w:style w:type="paragraph" w:customStyle="1" w:styleId="OmniPage1542">
    <w:name w:val="OmniPage #1542"/>
    <w:pPr>
      <w:tabs>
        <w:tab w:val="left" w:pos="1197"/>
        <w:tab w:val="right" w:pos="9279"/>
      </w:tabs>
      <w:spacing w:line="342" w:lineRule="exact"/>
    </w:pPr>
    <w:rPr>
      <w:rFonts w:ascii="Times New Roman" w:hAnsi="Times New Roman"/>
      <w:sz w:val="23"/>
      <w:lang w:val="en-US" w:eastAsia="en-US"/>
    </w:rPr>
  </w:style>
  <w:style w:type="paragraph" w:customStyle="1" w:styleId="OmniPage1543">
    <w:name w:val="OmniPage #1543"/>
    <w:pPr>
      <w:tabs>
        <w:tab w:val="left" w:pos="365"/>
        <w:tab w:val="left" w:pos="415"/>
        <w:tab w:val="left" w:pos="1189"/>
        <w:tab w:val="left" w:pos="9573"/>
        <w:tab w:val="left" w:pos="9832"/>
      </w:tabs>
      <w:spacing w:line="342" w:lineRule="exact"/>
    </w:pPr>
    <w:rPr>
      <w:rFonts w:ascii="Times New Roman" w:hAnsi="Times New Roman"/>
      <w:sz w:val="23"/>
      <w:lang w:val="en-US" w:eastAsia="en-US"/>
    </w:rPr>
  </w:style>
  <w:style w:type="paragraph" w:customStyle="1" w:styleId="OmniPage1544">
    <w:name w:val="OmniPage #1544"/>
    <w:pPr>
      <w:tabs>
        <w:tab w:val="left" w:pos="1194"/>
        <w:tab w:val="right" w:pos="9753"/>
      </w:tabs>
      <w:spacing w:line="342" w:lineRule="exact"/>
    </w:pPr>
    <w:rPr>
      <w:rFonts w:ascii="Times New Roman" w:hAnsi="Times New Roman"/>
      <w:sz w:val="23"/>
      <w:lang w:val="en-US" w:eastAsia="en-US"/>
    </w:rPr>
  </w:style>
  <w:style w:type="paragraph" w:customStyle="1" w:styleId="OmniPage1545">
    <w:name w:val="OmniPage #1545"/>
    <w:pPr>
      <w:tabs>
        <w:tab w:val="left" w:pos="362"/>
        <w:tab w:val="right" w:pos="6949"/>
      </w:tabs>
      <w:spacing w:line="342" w:lineRule="exact"/>
    </w:pPr>
    <w:rPr>
      <w:rFonts w:ascii="Times New Roman" w:hAnsi="Times New Roman"/>
      <w:sz w:val="23"/>
      <w:lang w:val="en-US" w:eastAsia="en-US"/>
    </w:rPr>
  </w:style>
  <w:style w:type="paragraph" w:customStyle="1" w:styleId="OmniPage1546">
    <w:name w:val="OmniPage #1546"/>
    <w:pPr>
      <w:tabs>
        <w:tab w:val="left" w:pos="1196"/>
        <w:tab w:val="right" w:pos="7979"/>
      </w:tabs>
      <w:spacing w:line="342" w:lineRule="exact"/>
    </w:pPr>
    <w:rPr>
      <w:rFonts w:ascii="Times New Roman" w:hAnsi="Times New Roman"/>
      <w:sz w:val="23"/>
      <w:lang w:val="en-US" w:eastAsia="en-US"/>
    </w:rPr>
  </w:style>
  <w:style w:type="paragraph" w:customStyle="1" w:styleId="OmniPage1547">
    <w:name w:val="OmniPage #1547"/>
    <w:pPr>
      <w:tabs>
        <w:tab w:val="left" w:pos="1194"/>
        <w:tab w:val="right" w:pos="7021"/>
      </w:tabs>
      <w:spacing w:line="342" w:lineRule="exact"/>
    </w:pPr>
    <w:rPr>
      <w:rFonts w:ascii="Times New Roman" w:hAnsi="Times New Roman"/>
      <w:sz w:val="23"/>
      <w:lang w:val="en-US" w:eastAsia="en-US"/>
    </w:rPr>
  </w:style>
  <w:style w:type="paragraph" w:customStyle="1" w:styleId="OmniPage1548">
    <w:name w:val="OmniPage #1548"/>
    <w:pPr>
      <w:tabs>
        <w:tab w:val="left" w:pos="1194"/>
        <w:tab w:val="right" w:pos="9123"/>
      </w:tabs>
      <w:spacing w:line="342" w:lineRule="exact"/>
    </w:pPr>
    <w:rPr>
      <w:rFonts w:ascii="Times New Roman" w:hAnsi="Times New Roman"/>
      <w:sz w:val="23"/>
      <w:lang w:val="en-US" w:eastAsia="en-US"/>
    </w:rPr>
  </w:style>
  <w:style w:type="paragraph" w:customStyle="1" w:styleId="OmniPage1549">
    <w:name w:val="OmniPage #1549"/>
    <w:pPr>
      <w:tabs>
        <w:tab w:val="left" w:pos="1193"/>
        <w:tab w:val="right" w:pos="9440"/>
      </w:tabs>
      <w:spacing w:line="342" w:lineRule="exact"/>
    </w:pPr>
    <w:rPr>
      <w:rFonts w:ascii="Times New Roman" w:hAnsi="Times New Roman"/>
      <w:sz w:val="23"/>
      <w:lang w:val="en-US" w:eastAsia="en-US"/>
    </w:rPr>
  </w:style>
  <w:style w:type="paragraph" w:customStyle="1" w:styleId="OmniPage1550">
    <w:name w:val="OmniPage #1550"/>
    <w:pPr>
      <w:tabs>
        <w:tab w:val="left" w:pos="1191"/>
        <w:tab w:val="right" w:pos="9418"/>
      </w:tabs>
      <w:spacing w:line="342" w:lineRule="exact"/>
    </w:pPr>
    <w:rPr>
      <w:rFonts w:ascii="Times New Roman" w:hAnsi="Times New Roman"/>
      <w:sz w:val="23"/>
      <w:lang w:val="en-US" w:eastAsia="en-US"/>
    </w:rPr>
  </w:style>
  <w:style w:type="paragraph" w:customStyle="1" w:styleId="OmniPage1793">
    <w:name w:val="OmniPage #1793"/>
    <w:pPr>
      <w:tabs>
        <w:tab w:val="left" w:pos="100"/>
        <w:tab w:val="right" w:pos="9450"/>
      </w:tabs>
      <w:spacing w:line="240" w:lineRule="exact"/>
      <w:ind w:left="100" w:right="418"/>
    </w:pPr>
    <w:rPr>
      <w:rFonts w:ascii="Times New Roman" w:hAnsi="Times New Roman"/>
      <w:sz w:val="23"/>
      <w:lang w:val="en-US" w:eastAsia="en-US"/>
    </w:rPr>
  </w:style>
  <w:style w:type="paragraph" w:customStyle="1" w:styleId="OmniPage1794">
    <w:name w:val="OmniPage #1794"/>
    <w:pPr>
      <w:tabs>
        <w:tab w:val="left" w:pos="364"/>
        <w:tab w:val="right" w:pos="3097"/>
      </w:tabs>
      <w:spacing w:line="240" w:lineRule="exact"/>
    </w:pPr>
    <w:rPr>
      <w:rFonts w:ascii="Times New Roman" w:hAnsi="Times New Roman"/>
      <w:sz w:val="23"/>
      <w:lang w:val="en-US" w:eastAsia="en-US"/>
    </w:rPr>
  </w:style>
  <w:style w:type="paragraph" w:customStyle="1" w:styleId="OmniPage1795">
    <w:name w:val="OmniPage #1795"/>
    <w:pPr>
      <w:tabs>
        <w:tab w:val="left" w:pos="370"/>
        <w:tab w:val="left" w:pos="420"/>
        <w:tab w:val="left" w:pos="1198"/>
        <w:tab w:val="right" w:pos="9061"/>
      </w:tabs>
      <w:spacing w:line="240" w:lineRule="exact"/>
    </w:pPr>
    <w:rPr>
      <w:rFonts w:ascii="Times New Roman" w:hAnsi="Times New Roman"/>
      <w:sz w:val="23"/>
      <w:lang w:val="en-US" w:eastAsia="en-US"/>
    </w:rPr>
  </w:style>
  <w:style w:type="paragraph" w:customStyle="1" w:styleId="OmniPage1796">
    <w:name w:val="OmniPage #1796"/>
    <w:pPr>
      <w:tabs>
        <w:tab w:val="left" w:pos="1198"/>
        <w:tab w:val="right" w:pos="9397"/>
      </w:tabs>
      <w:spacing w:line="240" w:lineRule="exact"/>
    </w:pPr>
    <w:rPr>
      <w:rFonts w:ascii="Times New Roman" w:hAnsi="Times New Roman"/>
      <w:sz w:val="23"/>
      <w:lang w:val="en-US" w:eastAsia="en-US"/>
    </w:rPr>
  </w:style>
  <w:style w:type="paragraph" w:customStyle="1" w:styleId="OmniPage1797">
    <w:name w:val="OmniPage #1797"/>
    <w:pPr>
      <w:tabs>
        <w:tab w:val="left" w:pos="1195"/>
        <w:tab w:val="right" w:pos="9425"/>
      </w:tabs>
      <w:spacing w:line="240" w:lineRule="exact"/>
    </w:pPr>
    <w:rPr>
      <w:rFonts w:ascii="Times New Roman" w:hAnsi="Times New Roman"/>
      <w:sz w:val="23"/>
      <w:lang w:val="en-US" w:eastAsia="en-US"/>
    </w:rPr>
  </w:style>
  <w:style w:type="paragraph" w:customStyle="1" w:styleId="OmniPage1798">
    <w:name w:val="OmniPage #1798"/>
    <w:pPr>
      <w:tabs>
        <w:tab w:val="left" w:pos="365"/>
        <w:tab w:val="right" w:pos="3486"/>
      </w:tabs>
      <w:spacing w:line="240" w:lineRule="exact"/>
    </w:pPr>
    <w:rPr>
      <w:rFonts w:ascii="Times New Roman" w:hAnsi="Times New Roman"/>
      <w:sz w:val="23"/>
      <w:lang w:val="en-US" w:eastAsia="en-US"/>
    </w:rPr>
  </w:style>
  <w:style w:type="paragraph" w:customStyle="1" w:styleId="OmniPage1799">
    <w:name w:val="OmniPage #1799"/>
    <w:pPr>
      <w:tabs>
        <w:tab w:val="left" w:pos="1188"/>
      </w:tabs>
      <w:spacing w:line="240" w:lineRule="exact"/>
    </w:pPr>
    <w:rPr>
      <w:rFonts w:ascii="Times New Roman" w:hAnsi="Times New Roman"/>
      <w:sz w:val="23"/>
      <w:lang w:val="en-US" w:eastAsia="en-US"/>
    </w:rPr>
  </w:style>
  <w:style w:type="paragraph" w:customStyle="1" w:styleId="OmniPage2049">
    <w:name w:val="OmniPage #2049"/>
    <w:pPr>
      <w:tabs>
        <w:tab w:val="left" w:pos="116"/>
        <w:tab w:val="right" w:pos="6904"/>
      </w:tabs>
      <w:spacing w:line="240" w:lineRule="exact"/>
      <w:ind w:left="116" w:right="2964"/>
    </w:pPr>
    <w:rPr>
      <w:rFonts w:ascii="Times New Roman" w:hAnsi="Times New Roman"/>
      <w:sz w:val="23"/>
      <w:lang w:val="en-US" w:eastAsia="en-US"/>
    </w:rPr>
  </w:style>
  <w:style w:type="paragraph" w:customStyle="1" w:styleId="OmniPage2050">
    <w:name w:val="OmniPage #2050"/>
    <w:pPr>
      <w:tabs>
        <w:tab w:val="left" w:pos="953"/>
        <w:tab w:val="right" w:pos="9024"/>
      </w:tabs>
      <w:spacing w:line="240" w:lineRule="exact"/>
    </w:pPr>
    <w:rPr>
      <w:rFonts w:ascii="Times New Roman" w:hAnsi="Times New Roman"/>
      <w:sz w:val="23"/>
      <w:lang w:val="en-US" w:eastAsia="en-US"/>
    </w:rPr>
  </w:style>
  <w:style w:type="paragraph" w:customStyle="1" w:styleId="OmniPage2051">
    <w:name w:val="OmniPage #2051"/>
    <w:pPr>
      <w:tabs>
        <w:tab w:val="left" w:pos="120"/>
        <w:tab w:val="right" w:pos="1591"/>
      </w:tabs>
      <w:spacing w:line="240" w:lineRule="exact"/>
    </w:pPr>
    <w:rPr>
      <w:rFonts w:ascii="Times New Roman" w:hAnsi="Times New Roman"/>
      <w:sz w:val="23"/>
      <w:lang w:val="en-US" w:eastAsia="en-US"/>
    </w:rPr>
  </w:style>
  <w:style w:type="paragraph" w:customStyle="1" w:styleId="OmniPage2052">
    <w:name w:val="OmniPage #2052"/>
    <w:pPr>
      <w:tabs>
        <w:tab w:val="left" w:pos="954"/>
        <w:tab w:val="right" w:pos="8924"/>
      </w:tabs>
      <w:spacing w:line="240" w:lineRule="exact"/>
    </w:pPr>
    <w:rPr>
      <w:rFonts w:ascii="Times New Roman" w:hAnsi="Times New Roman"/>
      <w:sz w:val="23"/>
      <w:lang w:val="en-US" w:eastAsia="en-US"/>
    </w:rPr>
  </w:style>
  <w:style w:type="paragraph" w:customStyle="1" w:styleId="OmniPage2053">
    <w:name w:val="OmniPage #2053"/>
    <w:pPr>
      <w:tabs>
        <w:tab w:val="left" w:pos="112"/>
        <w:tab w:val="right" w:pos="2459"/>
      </w:tabs>
      <w:spacing w:line="240" w:lineRule="exact"/>
    </w:pPr>
    <w:rPr>
      <w:rFonts w:ascii="Times New Roman" w:hAnsi="Times New Roman"/>
      <w:sz w:val="23"/>
      <w:lang w:val="en-US" w:eastAsia="en-US"/>
    </w:rPr>
  </w:style>
  <w:style w:type="paragraph" w:customStyle="1" w:styleId="OmniPage2054">
    <w:name w:val="OmniPage #2054"/>
    <w:pPr>
      <w:tabs>
        <w:tab w:val="left" w:pos="951"/>
        <w:tab w:val="right" w:pos="9065"/>
      </w:tabs>
      <w:spacing w:line="240" w:lineRule="exact"/>
    </w:pPr>
    <w:rPr>
      <w:rFonts w:ascii="Times New Roman" w:hAnsi="Times New Roman"/>
      <w:sz w:val="23"/>
      <w:lang w:val="en-US" w:eastAsia="en-US"/>
    </w:rPr>
  </w:style>
  <w:style w:type="paragraph" w:customStyle="1" w:styleId="OmniPage2055">
    <w:name w:val="OmniPage #2055"/>
    <w:pPr>
      <w:tabs>
        <w:tab w:val="left" w:pos="942"/>
        <w:tab w:val="right" w:pos="9166"/>
      </w:tabs>
      <w:spacing w:line="240" w:lineRule="exact"/>
    </w:pPr>
    <w:rPr>
      <w:rFonts w:ascii="Times New Roman" w:hAnsi="Times New Roman"/>
      <w:sz w:val="23"/>
      <w:lang w:val="en-US" w:eastAsia="en-US"/>
    </w:rPr>
  </w:style>
  <w:style w:type="paragraph" w:customStyle="1" w:styleId="OmniPage2056">
    <w:name w:val="OmniPage #2056"/>
    <w:pPr>
      <w:tabs>
        <w:tab w:val="left" w:pos="105"/>
        <w:tab w:val="right" w:pos="2020"/>
      </w:tabs>
      <w:spacing w:line="240" w:lineRule="exact"/>
    </w:pPr>
    <w:rPr>
      <w:rFonts w:ascii="Times New Roman" w:hAnsi="Times New Roman"/>
      <w:sz w:val="23"/>
      <w:lang w:val="en-US" w:eastAsia="en-US"/>
    </w:rPr>
  </w:style>
  <w:style w:type="paragraph" w:customStyle="1" w:styleId="OmniPage2057">
    <w:name w:val="OmniPage #2057"/>
    <w:pPr>
      <w:tabs>
        <w:tab w:val="left" w:pos="938"/>
        <w:tab w:val="right" w:pos="9181"/>
      </w:tabs>
      <w:spacing w:line="240" w:lineRule="exact"/>
    </w:pPr>
    <w:rPr>
      <w:rFonts w:ascii="Times New Roman" w:hAnsi="Times New Roman"/>
      <w:sz w:val="23"/>
      <w:lang w:val="en-US" w:eastAsia="en-US"/>
    </w:rPr>
  </w:style>
  <w:style w:type="paragraph" w:customStyle="1" w:styleId="OmniPage2058">
    <w:name w:val="OmniPage #2058"/>
    <w:pPr>
      <w:tabs>
        <w:tab w:val="left" w:pos="943"/>
        <w:tab w:val="right" w:pos="9125"/>
      </w:tabs>
      <w:spacing w:line="240" w:lineRule="exact"/>
    </w:pPr>
    <w:rPr>
      <w:rFonts w:ascii="Times New Roman" w:hAnsi="Times New Roman"/>
      <w:sz w:val="23"/>
      <w:lang w:val="en-US" w:eastAsia="en-US"/>
    </w:rPr>
  </w:style>
  <w:style w:type="paragraph" w:customStyle="1" w:styleId="OmniPage2059">
    <w:name w:val="OmniPage #2059"/>
    <w:pPr>
      <w:tabs>
        <w:tab w:val="left" w:pos="100"/>
        <w:tab w:val="right" w:pos="3586"/>
      </w:tabs>
      <w:spacing w:line="240" w:lineRule="exact"/>
    </w:pPr>
    <w:rPr>
      <w:rFonts w:ascii="Times New Roman" w:hAnsi="Times New Roman"/>
      <w:sz w:val="23"/>
      <w:lang w:val="en-US" w:eastAsia="en-US"/>
    </w:rPr>
  </w:style>
  <w:style w:type="paragraph" w:customStyle="1" w:styleId="OmniPage2060">
    <w:name w:val="OmniPage #2060"/>
    <w:pPr>
      <w:tabs>
        <w:tab w:val="left" w:pos="939"/>
        <w:tab w:val="right" w:pos="9000"/>
      </w:tabs>
      <w:spacing w:line="240" w:lineRule="exact"/>
    </w:pPr>
    <w:rPr>
      <w:rFonts w:ascii="Times New Roman" w:hAnsi="Times New Roman"/>
      <w:sz w:val="23"/>
      <w:lang w:val="en-US" w:eastAsia="en-US"/>
    </w:rPr>
  </w:style>
  <w:style w:type="paragraph" w:customStyle="1" w:styleId="OmniPage2061">
    <w:name w:val="OmniPage #2061"/>
    <w:pPr>
      <w:tabs>
        <w:tab w:val="left" w:pos="941"/>
        <w:tab w:val="right" w:pos="8244"/>
      </w:tabs>
      <w:spacing w:line="240" w:lineRule="exact"/>
    </w:pPr>
    <w:rPr>
      <w:rFonts w:ascii="Times New Roman" w:hAnsi="Times New Roman"/>
      <w:sz w:val="23"/>
      <w:lang w:val="en-US" w:eastAsia="en-US"/>
    </w:rPr>
  </w:style>
  <w:style w:type="paragraph" w:customStyle="1" w:styleId="OmniPage2062">
    <w:name w:val="OmniPage #2062"/>
    <w:pPr>
      <w:tabs>
        <w:tab w:val="left" w:pos="940"/>
        <w:tab w:val="right" w:pos="6373"/>
      </w:tabs>
      <w:spacing w:line="240" w:lineRule="exact"/>
    </w:pPr>
    <w:rPr>
      <w:rFonts w:ascii="Times New Roman" w:hAnsi="Times New Roman"/>
      <w:sz w:val="23"/>
      <w:lang w:val="en-US" w:eastAsia="en-US"/>
    </w:rPr>
  </w:style>
  <w:style w:type="paragraph" w:customStyle="1" w:styleId="OmniPage2063">
    <w:name w:val="OmniPage #2063"/>
    <w:pPr>
      <w:tabs>
        <w:tab w:val="left" w:pos="1231"/>
        <w:tab w:val="left" w:pos="1281"/>
        <w:tab w:val="left" w:pos="9055"/>
        <w:tab w:val="right" w:pos="9256"/>
      </w:tabs>
      <w:spacing w:line="240" w:lineRule="exact"/>
    </w:pPr>
    <w:rPr>
      <w:rFonts w:ascii="Times New Roman" w:hAnsi="Times New Roman"/>
      <w:sz w:val="23"/>
      <w:lang w:val="en-US" w:eastAsia="en-US"/>
    </w:rPr>
  </w:style>
  <w:style w:type="paragraph" w:customStyle="1" w:styleId="OmniPage2305">
    <w:name w:val="OmniPage #2305"/>
    <w:pPr>
      <w:tabs>
        <w:tab w:val="left" w:pos="100"/>
        <w:tab w:val="right" w:pos="9443"/>
      </w:tabs>
      <w:spacing w:line="261" w:lineRule="exact"/>
      <w:ind w:left="100" w:right="425"/>
      <w:jc w:val="center"/>
    </w:pPr>
    <w:rPr>
      <w:rFonts w:ascii="Times New Roman" w:hAnsi="Times New Roman"/>
      <w:sz w:val="23"/>
      <w:lang w:val="en-US" w:eastAsia="en-US"/>
    </w:rPr>
  </w:style>
  <w:style w:type="paragraph" w:customStyle="1" w:styleId="OmniPage2306">
    <w:name w:val="OmniPage #2306"/>
    <w:pPr>
      <w:tabs>
        <w:tab w:val="left" w:pos="367"/>
        <w:tab w:val="right" w:pos="9411"/>
      </w:tabs>
      <w:spacing w:line="261" w:lineRule="exact"/>
    </w:pPr>
    <w:rPr>
      <w:rFonts w:ascii="Times New Roman" w:hAnsi="Times New Roman"/>
      <w:sz w:val="23"/>
      <w:lang w:val="en-US" w:eastAsia="en-US"/>
    </w:rPr>
  </w:style>
  <w:style w:type="paragraph" w:customStyle="1" w:styleId="OmniPage2307">
    <w:name w:val="OmniPage #2307"/>
    <w:pPr>
      <w:tabs>
        <w:tab w:val="left" w:pos="1196"/>
        <w:tab w:val="right" w:pos="2275"/>
      </w:tabs>
      <w:spacing w:line="261" w:lineRule="exact"/>
    </w:pPr>
    <w:rPr>
      <w:rFonts w:ascii="Times New Roman" w:hAnsi="Times New Roman"/>
      <w:sz w:val="23"/>
      <w:lang w:val="en-US" w:eastAsia="en-US"/>
    </w:rPr>
  </w:style>
  <w:style w:type="paragraph" w:customStyle="1" w:styleId="OmniPage2308">
    <w:name w:val="OmniPage #2308"/>
    <w:pPr>
      <w:tabs>
        <w:tab w:val="left" w:pos="370"/>
        <w:tab w:val="right" w:pos="3259"/>
      </w:tabs>
      <w:spacing w:line="261" w:lineRule="exact"/>
    </w:pPr>
    <w:rPr>
      <w:rFonts w:ascii="Times New Roman" w:hAnsi="Times New Roman"/>
      <w:sz w:val="23"/>
      <w:lang w:val="en-US" w:eastAsia="en-US"/>
    </w:rPr>
  </w:style>
  <w:style w:type="paragraph" w:customStyle="1" w:styleId="OmniPage2309">
    <w:name w:val="OmniPage #2309"/>
    <w:pPr>
      <w:tabs>
        <w:tab w:val="left" w:pos="369"/>
        <w:tab w:val="right" w:pos="9112"/>
      </w:tabs>
      <w:spacing w:line="261" w:lineRule="exact"/>
    </w:pPr>
    <w:rPr>
      <w:rFonts w:ascii="Times New Roman" w:hAnsi="Times New Roman"/>
      <w:sz w:val="23"/>
      <w:lang w:val="en-US" w:eastAsia="en-US"/>
    </w:rPr>
  </w:style>
  <w:style w:type="paragraph" w:customStyle="1" w:styleId="OmniPage2310">
    <w:name w:val="OmniPage #2310"/>
    <w:pPr>
      <w:tabs>
        <w:tab w:val="left" w:pos="1199"/>
        <w:tab w:val="right" w:pos="4286"/>
      </w:tabs>
      <w:spacing w:line="261" w:lineRule="exact"/>
    </w:pPr>
    <w:rPr>
      <w:rFonts w:ascii="Times New Roman" w:hAnsi="Times New Roman"/>
      <w:sz w:val="23"/>
      <w:lang w:val="en-US" w:eastAsia="en-US"/>
    </w:rPr>
  </w:style>
  <w:style w:type="paragraph" w:customStyle="1" w:styleId="OmniPage2311">
    <w:name w:val="OmniPage #2311"/>
    <w:pPr>
      <w:tabs>
        <w:tab w:val="left" w:pos="1185"/>
        <w:tab w:val="left" w:pos="1235"/>
        <w:tab w:val="left" w:pos="1789"/>
        <w:tab w:val="right" w:pos="6565"/>
      </w:tabs>
      <w:spacing w:line="261" w:lineRule="exact"/>
    </w:pPr>
    <w:rPr>
      <w:rFonts w:ascii="Times New Roman" w:hAnsi="Times New Roman"/>
      <w:sz w:val="23"/>
      <w:lang w:val="en-US" w:eastAsia="en-US"/>
    </w:rPr>
  </w:style>
  <w:style w:type="paragraph" w:customStyle="1" w:styleId="OmniPage2312">
    <w:name w:val="OmniPage #2312"/>
    <w:pPr>
      <w:tabs>
        <w:tab w:val="left" w:pos="354"/>
        <w:tab w:val="right" w:pos="9236"/>
      </w:tabs>
      <w:spacing w:line="261" w:lineRule="exact"/>
    </w:pPr>
    <w:rPr>
      <w:rFonts w:ascii="Times New Roman" w:hAnsi="Times New Roman"/>
      <w:sz w:val="23"/>
      <w:lang w:val="en-US" w:eastAsia="en-US"/>
    </w:rPr>
  </w:style>
  <w:style w:type="paragraph" w:customStyle="1" w:styleId="OmniPage2313">
    <w:name w:val="OmniPage #2313"/>
    <w:pPr>
      <w:tabs>
        <w:tab w:val="left" w:pos="1184"/>
        <w:tab w:val="right" w:pos="4941"/>
      </w:tabs>
      <w:spacing w:line="261" w:lineRule="exact"/>
    </w:pPr>
    <w:rPr>
      <w:rFonts w:ascii="Times New Roman" w:hAnsi="Times New Roman"/>
      <w:sz w:val="23"/>
      <w:lang w:val="en-US" w:eastAsia="en-US"/>
    </w:rPr>
  </w:style>
  <w:style w:type="paragraph" w:customStyle="1" w:styleId="OmniPage2314">
    <w:name w:val="OmniPage #2314"/>
    <w:pPr>
      <w:tabs>
        <w:tab w:val="left" w:pos="9671"/>
        <w:tab w:val="right" w:pos="9750"/>
      </w:tabs>
      <w:spacing w:line="261" w:lineRule="exact"/>
    </w:pPr>
    <w:rPr>
      <w:rFonts w:ascii="Times New Roman" w:hAnsi="Times New Roman"/>
      <w:sz w:val="23"/>
      <w:lang w:val="en-US" w:eastAsia="en-US"/>
    </w:rPr>
  </w:style>
  <w:style w:type="paragraph" w:customStyle="1" w:styleId="OmniPage2315">
    <w:name w:val="OmniPage #2315"/>
    <w:pPr>
      <w:tabs>
        <w:tab w:val="left" w:pos="1180"/>
        <w:tab w:val="right" w:pos="9058"/>
      </w:tabs>
      <w:spacing w:line="261" w:lineRule="exact"/>
    </w:pPr>
    <w:rPr>
      <w:rFonts w:ascii="Times New Roman" w:hAnsi="Times New Roman"/>
      <w:sz w:val="23"/>
      <w:lang w:val="en-US" w:eastAsia="en-US"/>
    </w:rPr>
  </w:style>
  <w:style w:type="paragraph" w:customStyle="1" w:styleId="OmniPage2316">
    <w:name w:val="OmniPage #2316"/>
    <w:pPr>
      <w:tabs>
        <w:tab w:val="left" w:pos="356"/>
        <w:tab w:val="right" w:pos="2996"/>
      </w:tabs>
      <w:spacing w:line="261" w:lineRule="exact"/>
    </w:pPr>
    <w:rPr>
      <w:rFonts w:ascii="Times New Roman" w:hAnsi="Times New Roman"/>
      <w:sz w:val="23"/>
      <w:lang w:val="en-US" w:eastAsia="en-US"/>
    </w:rPr>
  </w:style>
  <w:style w:type="paragraph" w:customStyle="1" w:styleId="OmniPage2317">
    <w:name w:val="OmniPage #2317"/>
    <w:pPr>
      <w:tabs>
        <w:tab w:val="left" w:pos="356"/>
        <w:tab w:val="right" w:pos="6457"/>
      </w:tabs>
      <w:spacing w:line="261" w:lineRule="exact"/>
    </w:pPr>
    <w:rPr>
      <w:rFonts w:ascii="Times New Roman" w:hAnsi="Times New Roman"/>
      <w:sz w:val="23"/>
      <w:lang w:val="en-US" w:eastAsia="en-US"/>
    </w:rPr>
  </w:style>
  <w:style w:type="paragraph" w:customStyle="1" w:styleId="OmniPage2318">
    <w:name w:val="OmniPage #2318"/>
    <w:pPr>
      <w:tabs>
        <w:tab w:val="left" w:pos="1795"/>
        <w:tab w:val="right" w:pos="8712"/>
      </w:tabs>
      <w:spacing w:line="261" w:lineRule="exact"/>
    </w:pPr>
    <w:rPr>
      <w:rFonts w:ascii="Times New Roman" w:hAnsi="Times New Roman"/>
      <w:sz w:val="23"/>
      <w:lang w:val="en-US" w:eastAsia="en-US"/>
    </w:rPr>
  </w:style>
  <w:style w:type="paragraph" w:customStyle="1" w:styleId="OmniPage2319">
    <w:name w:val="OmniPage #2319"/>
    <w:pPr>
      <w:tabs>
        <w:tab w:val="left" w:pos="1173"/>
        <w:tab w:val="right" w:pos="8744"/>
      </w:tabs>
      <w:spacing w:line="261" w:lineRule="exact"/>
      <w:jc w:val="center"/>
    </w:pPr>
    <w:rPr>
      <w:rFonts w:ascii="Times New Roman" w:hAnsi="Times New Roman"/>
      <w:sz w:val="23"/>
      <w:lang w:val="en-US" w:eastAsia="en-US"/>
    </w:rPr>
  </w:style>
  <w:style w:type="paragraph" w:customStyle="1" w:styleId="OmniPage2320">
    <w:name w:val="OmniPage #2320"/>
    <w:pPr>
      <w:tabs>
        <w:tab w:val="left" w:pos="1793"/>
        <w:tab w:val="right" w:pos="9369"/>
      </w:tabs>
      <w:spacing w:line="261" w:lineRule="exact"/>
    </w:pPr>
    <w:rPr>
      <w:rFonts w:ascii="Times New Roman" w:hAnsi="Times New Roman"/>
      <w:sz w:val="23"/>
      <w:lang w:val="en-US" w:eastAsia="en-US"/>
    </w:rPr>
  </w:style>
  <w:style w:type="paragraph" w:customStyle="1" w:styleId="OmniPage2321">
    <w:name w:val="OmniPage #2321"/>
    <w:pPr>
      <w:tabs>
        <w:tab w:val="left" w:pos="353"/>
        <w:tab w:val="right" w:pos="8598"/>
      </w:tabs>
      <w:spacing w:line="261" w:lineRule="exact"/>
    </w:pPr>
    <w:rPr>
      <w:rFonts w:ascii="Times New Roman" w:hAnsi="Times New Roman"/>
      <w:sz w:val="23"/>
      <w:lang w:val="en-US" w:eastAsia="en-US"/>
    </w:rPr>
  </w:style>
  <w:style w:type="paragraph" w:customStyle="1" w:styleId="OmniPage2322">
    <w:name w:val="OmniPage #2322"/>
    <w:pPr>
      <w:tabs>
        <w:tab w:val="left" w:pos="345"/>
        <w:tab w:val="right" w:pos="5757"/>
      </w:tabs>
      <w:spacing w:line="261" w:lineRule="exact"/>
    </w:pPr>
    <w:rPr>
      <w:rFonts w:ascii="Times New Roman" w:hAnsi="Times New Roman"/>
      <w:sz w:val="23"/>
      <w:lang w:val="en-US" w:eastAsia="en-US"/>
    </w:rPr>
  </w:style>
  <w:style w:type="paragraph" w:customStyle="1" w:styleId="OmniPage2323">
    <w:name w:val="OmniPage #2323"/>
    <w:pPr>
      <w:tabs>
        <w:tab w:val="left" w:pos="1175"/>
        <w:tab w:val="right" w:pos="8675"/>
      </w:tabs>
      <w:spacing w:line="261" w:lineRule="exact"/>
    </w:pPr>
    <w:rPr>
      <w:rFonts w:ascii="Times New Roman" w:hAnsi="Times New Roman"/>
      <w:sz w:val="23"/>
      <w:lang w:val="en-US" w:eastAsia="en-US"/>
    </w:rPr>
  </w:style>
  <w:style w:type="paragraph" w:customStyle="1" w:styleId="OmniPage2324">
    <w:name w:val="OmniPage #2324"/>
    <w:pPr>
      <w:tabs>
        <w:tab w:val="left" w:pos="9159"/>
        <w:tab w:val="right" w:pos="9518"/>
      </w:tabs>
      <w:spacing w:line="261" w:lineRule="exact"/>
    </w:pPr>
    <w:rPr>
      <w:rFonts w:ascii="Times New Roman" w:hAnsi="Times New Roman"/>
      <w:sz w:val="23"/>
      <w:lang w:val="en-US" w:eastAsia="en-US"/>
    </w:rPr>
  </w:style>
  <w:style w:type="paragraph" w:customStyle="1" w:styleId="OmniPage1037">
    <w:name w:val="OmniPage #1037"/>
    <w:pPr>
      <w:tabs>
        <w:tab w:val="left" w:pos="114"/>
        <w:tab w:val="right" w:pos="2168"/>
      </w:tabs>
      <w:spacing w:line="429" w:lineRule="exact"/>
    </w:pPr>
    <w:rPr>
      <w:rFonts w:ascii="Arial" w:hAnsi="Arial"/>
      <w:sz w:val="23"/>
      <w:lang w:val="en-US" w:eastAsia="en-US"/>
    </w:rPr>
  </w:style>
  <w:style w:type="paragraph" w:customStyle="1" w:styleId="OmniPage1038">
    <w:name w:val="OmniPage #1038"/>
    <w:pPr>
      <w:tabs>
        <w:tab w:val="left" w:pos="1743"/>
        <w:tab w:val="right" w:pos="8934"/>
      </w:tabs>
      <w:spacing w:line="429" w:lineRule="exact"/>
    </w:pPr>
    <w:rPr>
      <w:rFonts w:ascii="Arial" w:hAnsi="Arial"/>
      <w:sz w:val="23"/>
      <w:lang w:val="en-US" w:eastAsia="en-US"/>
    </w:rPr>
  </w:style>
  <w:style w:type="paragraph" w:customStyle="1" w:styleId="OmniPage1039">
    <w:name w:val="OmniPage #1039"/>
    <w:pPr>
      <w:tabs>
        <w:tab w:val="left" w:pos="1740"/>
        <w:tab w:val="right" w:pos="8826"/>
      </w:tabs>
      <w:spacing w:line="429" w:lineRule="exact"/>
    </w:pPr>
    <w:rPr>
      <w:rFonts w:ascii="Arial" w:hAnsi="Arial"/>
      <w:sz w:val="23"/>
      <w:lang w:val="en-US" w:eastAsia="en-US"/>
    </w:rPr>
  </w:style>
  <w:style w:type="paragraph" w:customStyle="1" w:styleId="OmniPage1040">
    <w:name w:val="OmniPage #1040"/>
    <w:pPr>
      <w:tabs>
        <w:tab w:val="left" w:pos="1735"/>
        <w:tab w:val="right" w:pos="9032"/>
      </w:tabs>
      <w:spacing w:line="429" w:lineRule="exact"/>
    </w:pPr>
    <w:rPr>
      <w:rFonts w:ascii="Arial" w:hAnsi="Arial"/>
      <w:sz w:val="23"/>
      <w:lang w:val="en-US" w:eastAsia="en-US"/>
    </w:rPr>
  </w:style>
  <w:style w:type="paragraph" w:customStyle="1" w:styleId="OmniPage1041">
    <w:name w:val="OmniPage #1041"/>
    <w:pPr>
      <w:tabs>
        <w:tab w:val="left" w:pos="1729"/>
        <w:tab w:val="right" w:pos="9186"/>
      </w:tabs>
      <w:spacing w:line="429" w:lineRule="exact"/>
    </w:pPr>
    <w:rPr>
      <w:rFonts w:ascii="Arial" w:hAnsi="Arial"/>
      <w:sz w:val="23"/>
      <w:lang w:val="en-US" w:eastAsia="en-US"/>
    </w:rPr>
  </w:style>
  <w:style w:type="paragraph" w:customStyle="1" w:styleId="OmniPage1291">
    <w:name w:val="OmniPage #1291"/>
    <w:pPr>
      <w:tabs>
        <w:tab w:val="left" w:pos="1290"/>
        <w:tab w:val="left" w:pos="1340"/>
        <w:tab w:val="left" w:pos="2315"/>
        <w:tab w:val="right" w:pos="8457"/>
      </w:tabs>
      <w:spacing w:line="243" w:lineRule="exact"/>
    </w:pPr>
    <w:rPr>
      <w:rFonts w:ascii="Arial" w:hAnsi="Arial"/>
      <w:sz w:val="24"/>
      <w:lang w:val="en-US" w:eastAsia="en-US"/>
    </w:rPr>
  </w:style>
  <w:style w:type="paragraph" w:customStyle="1" w:styleId="OmniPage1292">
    <w:name w:val="OmniPage #1292"/>
    <w:pPr>
      <w:tabs>
        <w:tab w:val="left" w:pos="2305"/>
        <w:tab w:val="right" w:pos="9083"/>
      </w:tabs>
      <w:spacing w:line="243" w:lineRule="exact"/>
    </w:pPr>
    <w:rPr>
      <w:rFonts w:ascii="Arial" w:hAnsi="Arial"/>
      <w:sz w:val="24"/>
      <w:lang w:val="en-US" w:eastAsia="en-US"/>
    </w:rPr>
  </w:style>
  <w:style w:type="paragraph" w:customStyle="1" w:styleId="OmniPage1293">
    <w:name w:val="OmniPage #1293"/>
    <w:pPr>
      <w:tabs>
        <w:tab w:val="left" w:pos="128"/>
        <w:tab w:val="right" w:pos="8971"/>
      </w:tabs>
      <w:spacing w:line="243" w:lineRule="exact"/>
    </w:pPr>
    <w:rPr>
      <w:rFonts w:ascii="Arial" w:hAnsi="Arial"/>
      <w:sz w:val="24"/>
      <w:lang w:val="en-US" w:eastAsia="en-US"/>
    </w:rPr>
  </w:style>
  <w:style w:type="paragraph" w:customStyle="1" w:styleId="OmniPage1294">
    <w:name w:val="OmniPage #1294"/>
    <w:pPr>
      <w:tabs>
        <w:tab w:val="left" w:pos="115"/>
        <w:tab w:val="right" w:pos="8779"/>
      </w:tabs>
      <w:spacing w:line="243" w:lineRule="exact"/>
    </w:pPr>
    <w:rPr>
      <w:rFonts w:ascii="Arial" w:hAnsi="Arial"/>
      <w:sz w:val="24"/>
      <w:lang w:val="en-US" w:eastAsia="en-US"/>
    </w:rPr>
  </w:style>
  <w:style w:type="paragraph" w:customStyle="1" w:styleId="OmniPage1295">
    <w:name w:val="OmniPage #1295"/>
    <w:pPr>
      <w:tabs>
        <w:tab w:val="left" w:pos="109"/>
        <w:tab w:val="right" w:pos="8800"/>
      </w:tabs>
      <w:spacing w:line="243" w:lineRule="exact"/>
    </w:pPr>
    <w:rPr>
      <w:rFonts w:ascii="Arial" w:hAnsi="Arial"/>
      <w:sz w:val="24"/>
      <w:lang w:val="en-US" w:eastAsia="en-US"/>
    </w:rPr>
  </w:style>
  <w:style w:type="paragraph" w:customStyle="1" w:styleId="OmniPage1296">
    <w:name w:val="OmniPage #1296"/>
    <w:pPr>
      <w:tabs>
        <w:tab w:val="left" w:pos="112"/>
        <w:tab w:val="right" w:pos="7083"/>
      </w:tabs>
      <w:spacing w:line="243" w:lineRule="exact"/>
    </w:pPr>
    <w:rPr>
      <w:rFonts w:ascii="Arial" w:hAnsi="Arial"/>
      <w:sz w:val="24"/>
      <w:lang w:val="en-US" w:eastAsia="en-US"/>
    </w:rPr>
  </w:style>
  <w:style w:type="paragraph" w:customStyle="1" w:styleId="OmniPage1551">
    <w:name w:val="OmniPage #1551"/>
    <w:pPr>
      <w:tabs>
        <w:tab w:val="left" w:pos="1290"/>
        <w:tab w:val="right" w:pos="8703"/>
      </w:tabs>
      <w:spacing w:line="242" w:lineRule="exact"/>
    </w:pPr>
    <w:rPr>
      <w:rFonts w:ascii="Arial" w:hAnsi="Arial"/>
      <w:sz w:val="23"/>
      <w:lang w:val="en-US" w:eastAsia="en-US"/>
    </w:rPr>
  </w:style>
  <w:style w:type="paragraph" w:customStyle="1" w:styleId="OmniPage1552">
    <w:name w:val="OmniPage #1552"/>
    <w:pPr>
      <w:tabs>
        <w:tab w:val="left" w:pos="114"/>
        <w:tab w:val="left" w:pos="164"/>
        <w:tab w:val="left" w:pos="1250"/>
        <w:tab w:val="right" w:pos="9149"/>
      </w:tabs>
      <w:spacing w:line="242" w:lineRule="exact"/>
    </w:pPr>
    <w:rPr>
      <w:rFonts w:ascii="Arial" w:hAnsi="Arial"/>
      <w:sz w:val="23"/>
      <w:lang w:val="en-US" w:eastAsia="en-US"/>
    </w:rPr>
  </w:style>
  <w:style w:type="paragraph" w:customStyle="1" w:styleId="OmniPage1553">
    <w:name w:val="OmniPage #1553"/>
    <w:pPr>
      <w:tabs>
        <w:tab w:val="left" w:pos="1287"/>
        <w:tab w:val="right" w:pos="8885"/>
      </w:tabs>
      <w:spacing w:line="242" w:lineRule="exact"/>
    </w:pPr>
    <w:rPr>
      <w:rFonts w:ascii="Arial" w:hAnsi="Arial"/>
      <w:sz w:val="23"/>
      <w:lang w:val="en-US" w:eastAsia="en-US"/>
    </w:rPr>
  </w:style>
  <w:style w:type="paragraph" w:customStyle="1" w:styleId="OmniPage1554">
    <w:name w:val="OmniPage #1554"/>
    <w:pPr>
      <w:tabs>
        <w:tab w:val="left" w:pos="113"/>
        <w:tab w:val="left" w:pos="163"/>
        <w:tab w:val="left" w:pos="1250"/>
        <w:tab w:val="right" w:pos="8742"/>
      </w:tabs>
      <w:spacing w:line="242" w:lineRule="exact"/>
    </w:pPr>
    <w:rPr>
      <w:rFonts w:ascii="Arial" w:hAnsi="Arial"/>
      <w:sz w:val="23"/>
      <w:lang w:val="en-US" w:eastAsia="en-US"/>
    </w:rPr>
  </w:style>
  <w:style w:type="paragraph" w:customStyle="1" w:styleId="OmniPage1555">
    <w:name w:val="OmniPage #1555"/>
    <w:pPr>
      <w:tabs>
        <w:tab w:val="left" w:pos="1281"/>
        <w:tab w:val="right" w:pos="9060"/>
      </w:tabs>
      <w:spacing w:line="242" w:lineRule="exact"/>
    </w:pPr>
    <w:rPr>
      <w:rFonts w:ascii="Arial" w:hAnsi="Arial"/>
      <w:sz w:val="23"/>
      <w:lang w:val="en-US" w:eastAsia="en-US"/>
    </w:rPr>
  </w:style>
  <w:style w:type="paragraph" w:customStyle="1" w:styleId="OmniPage1556">
    <w:name w:val="OmniPage #1556"/>
    <w:pPr>
      <w:tabs>
        <w:tab w:val="left" w:pos="105"/>
        <w:tab w:val="left" w:pos="155"/>
        <w:tab w:val="left" w:pos="1250"/>
        <w:tab w:val="right" w:pos="3537"/>
      </w:tabs>
      <w:spacing w:line="242" w:lineRule="exact"/>
    </w:pPr>
    <w:rPr>
      <w:rFonts w:ascii="Arial" w:hAnsi="Arial"/>
      <w:sz w:val="23"/>
      <w:lang w:val="en-US" w:eastAsia="en-US"/>
    </w:rPr>
  </w:style>
  <w:style w:type="paragraph" w:customStyle="1" w:styleId="OmniPage1800">
    <w:name w:val="OmniPage #1800"/>
    <w:pPr>
      <w:tabs>
        <w:tab w:val="left" w:pos="1269"/>
        <w:tab w:val="left" w:pos="1319"/>
        <w:tab w:val="left" w:pos="2288"/>
        <w:tab w:val="right" w:pos="8597"/>
      </w:tabs>
      <w:spacing w:line="242" w:lineRule="exact"/>
    </w:pPr>
    <w:rPr>
      <w:rFonts w:ascii="Arial" w:hAnsi="Arial"/>
      <w:sz w:val="23"/>
      <w:lang w:val="en-US" w:eastAsia="en-US"/>
    </w:rPr>
  </w:style>
  <w:style w:type="paragraph" w:customStyle="1" w:styleId="OmniPage1801">
    <w:name w:val="OmniPage #1801"/>
    <w:pPr>
      <w:tabs>
        <w:tab w:val="left" w:pos="2290"/>
        <w:tab w:val="right" w:pos="8184"/>
      </w:tabs>
      <w:spacing w:line="242" w:lineRule="exact"/>
    </w:pPr>
    <w:rPr>
      <w:rFonts w:ascii="Arial" w:hAnsi="Arial"/>
      <w:sz w:val="23"/>
      <w:lang w:val="en-US" w:eastAsia="en-US"/>
    </w:rPr>
  </w:style>
  <w:style w:type="paragraph" w:customStyle="1" w:styleId="OmniPage1802">
    <w:name w:val="OmniPage #1802"/>
    <w:pPr>
      <w:tabs>
        <w:tab w:val="left" w:pos="2291"/>
        <w:tab w:val="left" w:pos="2341"/>
        <w:tab w:val="left" w:pos="2391"/>
        <w:tab w:val="right" w:pos="3974"/>
      </w:tabs>
      <w:spacing w:line="242" w:lineRule="exact"/>
    </w:pPr>
    <w:rPr>
      <w:rFonts w:ascii="Arial" w:hAnsi="Arial"/>
      <w:sz w:val="23"/>
      <w:lang w:val="en-US" w:eastAsia="en-US"/>
    </w:rPr>
  </w:style>
  <w:style w:type="paragraph" w:customStyle="1" w:styleId="OmniPage1803">
    <w:name w:val="OmniPage #1803"/>
    <w:pPr>
      <w:tabs>
        <w:tab w:val="left" w:pos="1267"/>
        <w:tab w:val="left" w:pos="1317"/>
        <w:tab w:val="left" w:pos="2288"/>
        <w:tab w:val="right" w:pos="8320"/>
      </w:tabs>
      <w:spacing w:line="242" w:lineRule="exact"/>
    </w:pPr>
    <w:rPr>
      <w:rFonts w:ascii="Arial" w:hAnsi="Arial"/>
      <w:sz w:val="23"/>
      <w:lang w:val="en-US" w:eastAsia="en-US"/>
    </w:rPr>
  </w:style>
  <w:style w:type="paragraph" w:customStyle="1" w:styleId="OmniPage1804">
    <w:name w:val="OmniPage #1804"/>
    <w:pPr>
      <w:tabs>
        <w:tab w:val="left" w:pos="2289"/>
        <w:tab w:val="right" w:pos="8264"/>
      </w:tabs>
      <w:spacing w:line="242" w:lineRule="exact"/>
    </w:pPr>
    <w:rPr>
      <w:rFonts w:ascii="Arial" w:hAnsi="Arial"/>
      <w:sz w:val="23"/>
      <w:lang w:val="en-US" w:eastAsia="en-US"/>
    </w:rPr>
  </w:style>
  <w:style w:type="paragraph" w:customStyle="1" w:styleId="OmniPage1805">
    <w:name w:val="OmniPage #1805"/>
    <w:pPr>
      <w:tabs>
        <w:tab w:val="left" w:pos="100"/>
        <w:tab w:val="left" w:pos="150"/>
        <w:tab w:val="left" w:pos="1251"/>
        <w:tab w:val="right" w:pos="8985"/>
      </w:tabs>
      <w:spacing w:line="242" w:lineRule="exact"/>
    </w:pPr>
    <w:rPr>
      <w:rFonts w:ascii="Arial" w:hAnsi="Arial"/>
      <w:sz w:val="23"/>
      <w:lang w:val="en-US" w:eastAsia="en-US"/>
    </w:rPr>
  </w:style>
  <w:style w:type="paragraph" w:customStyle="1" w:styleId="OmniPage1806">
    <w:name w:val="OmniPage #1806"/>
    <w:pPr>
      <w:tabs>
        <w:tab w:val="left" w:pos="1182"/>
        <w:tab w:val="right" w:pos="9185"/>
      </w:tabs>
      <w:spacing w:line="283" w:lineRule="exact"/>
    </w:pPr>
    <w:rPr>
      <w:rFonts w:ascii="Arial" w:hAnsi="Arial"/>
      <w:sz w:val="24"/>
      <w:lang w:val="en-US" w:eastAsia="en-US"/>
    </w:rPr>
  </w:style>
  <w:style w:type="paragraph" w:customStyle="1" w:styleId="OmniPage1807">
    <w:name w:val="OmniPage #1807"/>
    <w:pPr>
      <w:tabs>
        <w:tab w:val="left" w:pos="9158"/>
        <w:tab w:val="right" w:pos="9528"/>
      </w:tabs>
      <w:spacing w:line="283" w:lineRule="exact"/>
    </w:pPr>
    <w:rPr>
      <w:rFonts w:ascii="Arial" w:hAnsi="Arial"/>
      <w:sz w:val="24"/>
      <w:lang w:val="en-US" w:eastAsia="en-US"/>
    </w:rPr>
  </w:style>
  <w:style w:type="paragraph" w:customStyle="1" w:styleId="OmniPage272">
    <w:name w:val="OmniPage #272"/>
    <w:pPr>
      <w:tabs>
        <w:tab w:val="left" w:pos="8198"/>
        <w:tab w:val="right" w:pos="8506"/>
      </w:tabs>
      <w:spacing w:line="245" w:lineRule="exact"/>
    </w:pPr>
    <w:rPr>
      <w:rFonts w:ascii="Arial" w:hAnsi="Arial"/>
      <w:sz w:val="24"/>
      <w:lang w:val="en-US" w:eastAsia="en-US"/>
    </w:rPr>
  </w:style>
  <w:style w:type="paragraph" w:customStyle="1" w:styleId="OmniPage523">
    <w:name w:val="OmniPage #523"/>
    <w:pPr>
      <w:tabs>
        <w:tab w:val="left" w:pos="836"/>
        <w:tab w:val="right" w:pos="8498"/>
      </w:tabs>
      <w:spacing w:line="206" w:lineRule="exact"/>
    </w:pPr>
    <w:rPr>
      <w:rFonts w:ascii="Times New Roman" w:hAnsi="Times New Roman"/>
      <w:sz w:val="14"/>
      <w:lang w:val="en-US" w:eastAsia="en-US"/>
    </w:rPr>
  </w:style>
  <w:style w:type="paragraph" w:customStyle="1" w:styleId="OmniPage524">
    <w:name w:val="OmniPage #524"/>
    <w:pPr>
      <w:tabs>
        <w:tab w:val="left" w:pos="101"/>
        <w:tab w:val="right" w:pos="5257"/>
      </w:tabs>
      <w:spacing w:line="206" w:lineRule="exact"/>
    </w:pPr>
    <w:rPr>
      <w:rFonts w:ascii="Times New Roman" w:hAnsi="Times New Roman"/>
      <w:sz w:val="14"/>
      <w:lang w:val="en-US" w:eastAsia="en-US"/>
    </w:rPr>
  </w:style>
  <w:style w:type="paragraph" w:customStyle="1" w:styleId="OmniPage525">
    <w:name w:val="OmniPage #525"/>
    <w:pPr>
      <w:tabs>
        <w:tab w:val="left" w:pos="827"/>
        <w:tab w:val="right" w:pos="8416"/>
      </w:tabs>
      <w:spacing w:line="206" w:lineRule="exact"/>
    </w:pPr>
    <w:rPr>
      <w:rFonts w:ascii="Times New Roman" w:hAnsi="Times New Roman"/>
      <w:sz w:val="14"/>
      <w:lang w:val="en-US" w:eastAsia="en-US"/>
    </w:rPr>
  </w:style>
  <w:style w:type="paragraph" w:customStyle="1" w:styleId="OmniPage526">
    <w:name w:val="OmniPage #526"/>
    <w:pPr>
      <w:tabs>
        <w:tab w:val="left" w:pos="8187"/>
        <w:tab w:val="right" w:pos="8513"/>
      </w:tabs>
      <w:spacing w:line="206" w:lineRule="exact"/>
    </w:pPr>
    <w:rPr>
      <w:rFonts w:ascii="Times New Roman" w:hAnsi="Times New Roman"/>
      <w:sz w:val="14"/>
      <w:lang w:val="en-US" w:eastAsia="en-US"/>
    </w:rPr>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customStyle="1" w:styleId="BodyText1">
    <w:name w:val="Body Text1"/>
    <w:pPr>
      <w:jc w:val="both"/>
    </w:pPr>
    <w:rPr>
      <w:rFonts w:ascii="Futura Bk BT" w:hAnsi="Futura Bk BT"/>
      <w:color w:val="000000"/>
      <w:sz w:val="24"/>
      <w:lang w:val="en-GB" w:eastAsia="en-US"/>
    </w:rPr>
  </w:style>
  <w:style w:type="paragraph" w:styleId="CommentText">
    <w:name w:val="annotation text"/>
    <w:basedOn w:val="Normal"/>
    <w:semiHidden/>
    <w:rPr>
      <w:lang w:val="en-AU"/>
    </w:rPr>
  </w:style>
  <w:style w:type="paragraph" w:styleId="TOC2">
    <w:name w:val="toc 2"/>
    <w:basedOn w:val="Normal"/>
    <w:next w:val="Normal"/>
    <w:autoRedefine/>
    <w:uiPriority w:val="39"/>
    <w:pPr>
      <w:ind w:left="200"/>
    </w:pPr>
    <w:rPr>
      <w:rFonts w:ascii="Times New Roman" w:hAnsi="Times New Roman"/>
      <w:smallCaps/>
      <w:lang w:val="en-AU"/>
    </w:rPr>
  </w:style>
  <w:style w:type="paragraph" w:styleId="TOC1">
    <w:name w:val="toc 1"/>
    <w:basedOn w:val="Normal"/>
    <w:next w:val="Normal"/>
    <w:autoRedefine/>
    <w:uiPriority w:val="39"/>
    <w:pPr>
      <w:tabs>
        <w:tab w:val="right" w:leader="dot" w:pos="9019"/>
      </w:tabs>
    </w:pPr>
    <w:rPr>
      <w:rFonts w:ascii="Helvetica" w:hAnsi="Helvetica"/>
      <w:b/>
      <w:caps/>
      <w:noProof/>
    </w:rPr>
  </w:style>
  <w:style w:type="paragraph" w:styleId="BodyTextIndent2">
    <w:name w:val="Body Text Indent 2"/>
    <w:basedOn w:val="Normal"/>
    <w:semiHidden/>
    <w:pPr>
      <w:tabs>
        <w:tab w:val="left" w:pos="720"/>
        <w:tab w:val="right" w:leader="underscore" w:pos="8640"/>
      </w:tabs>
      <w:ind w:left="993" w:hanging="284"/>
      <w:jc w:val="both"/>
    </w:pPr>
    <w:rPr>
      <w:rFonts w:ascii="Helvetica" w:hAnsi="Helvetica"/>
      <w:sz w:val="24"/>
      <w:lang w:val="en-AU"/>
    </w:rPr>
  </w:style>
  <w:style w:type="paragraph" w:customStyle="1" w:styleId="Body1">
    <w:name w:val="Body1"/>
    <w:basedOn w:val="BodyTextIndent"/>
    <w:pPr>
      <w:keepLines/>
      <w:tabs>
        <w:tab w:val="left" w:pos="1009"/>
      </w:tabs>
      <w:spacing w:before="240" w:after="0"/>
      <w:ind w:left="1009" w:hanging="1009"/>
      <w:jc w:val="both"/>
    </w:pPr>
    <w:rPr>
      <w:rFonts w:ascii="Helvetica" w:hAnsi="Helvetica"/>
      <w:sz w:val="24"/>
      <w:lang w:val="en-AU"/>
    </w:rPr>
  </w:style>
  <w:style w:type="paragraph" w:styleId="BodyTextIndent3">
    <w:name w:val="Body Text Indent 3"/>
    <w:basedOn w:val="Normal"/>
    <w:semiHidden/>
    <w:pPr>
      <w:ind w:left="1005"/>
    </w:pPr>
    <w:rPr>
      <w:rFonts w:ascii="Helvetica" w:hAnsi="Helvetica"/>
      <w:i/>
      <w:sz w:val="24"/>
      <w:lang w:val="en-AU"/>
    </w:rPr>
  </w:style>
  <w:style w:type="paragraph" w:styleId="BodyTextIndent">
    <w:name w:val="Body Text Indent"/>
    <w:basedOn w:val="Normal"/>
    <w:semiHidden/>
    <w:pPr>
      <w:spacing w:after="120"/>
      <w:ind w:left="283"/>
    </w:pPr>
  </w:style>
  <w:style w:type="paragraph" w:styleId="BodyText2">
    <w:name w:val="Body Text 2"/>
    <w:basedOn w:val="Normal"/>
    <w:semiHidden/>
    <w:pPr>
      <w:jc w:val="both"/>
    </w:pPr>
    <w:rPr>
      <w:rFonts w:ascii="Arial" w:hAnsi="Arial"/>
      <w:sz w:val="22"/>
    </w:rPr>
  </w:style>
  <w:style w:type="paragraph" w:styleId="BodyText3">
    <w:name w:val="Body Text 3"/>
    <w:basedOn w:val="Normal"/>
    <w:semiHidden/>
    <w:rPr>
      <w:rFonts w:ascii="Arial" w:hAnsi="Arial"/>
      <w:sz w:val="22"/>
    </w:rPr>
  </w:style>
  <w:style w:type="paragraph" w:styleId="BodyText">
    <w:name w:val="Body Text"/>
    <w:basedOn w:val="Normal"/>
    <w:semiHidden/>
    <w:pPr>
      <w:spacing w:before="120"/>
      <w:jc w:val="both"/>
    </w:pPr>
    <w:rPr>
      <w:rFonts w:ascii="Times New Roman" w:hAnsi="Times New Roman"/>
      <w:sz w:val="24"/>
    </w:rPr>
  </w:style>
  <w:style w:type="paragraph" w:customStyle="1" w:styleId="Body10">
    <w:name w:val="Body 1"/>
    <w:basedOn w:val="Normal"/>
    <w:pPr>
      <w:keepLines/>
      <w:tabs>
        <w:tab w:val="left" w:pos="1004"/>
      </w:tabs>
      <w:spacing w:before="240"/>
      <w:ind w:left="1004" w:hanging="1004"/>
      <w:jc w:val="both"/>
    </w:pPr>
    <w:rPr>
      <w:rFonts w:ascii="Helvetica" w:hAnsi="Helvetica"/>
      <w:sz w:val="24"/>
      <w:lang w:val="en-GB"/>
    </w:rPr>
  </w:style>
  <w:style w:type="paragraph" w:customStyle="1" w:styleId="Lista">
    <w:name w:val="List(a)"/>
    <w:basedOn w:val="Normal"/>
    <w:pPr>
      <w:keepLines/>
      <w:spacing w:before="120"/>
      <w:ind w:left="2018" w:hanging="1009"/>
      <w:jc w:val="both"/>
    </w:pPr>
    <w:rPr>
      <w:rFonts w:ascii="Helvetica" w:hAnsi="Helvetica"/>
      <w:sz w:val="24"/>
      <w:lang w:val="en-AU"/>
    </w:rPr>
  </w:style>
  <w:style w:type="paragraph" w:customStyle="1" w:styleId="ruler4">
    <w:name w:val="ruler 4"/>
    <w:basedOn w:val="Normal"/>
    <w:pPr>
      <w:tabs>
        <w:tab w:val="left" w:pos="882"/>
        <w:tab w:val="left" w:pos="1857"/>
        <w:tab w:val="left" w:pos="2831"/>
        <w:tab w:val="left" w:pos="3805"/>
        <w:tab w:val="left" w:pos="4919"/>
        <w:tab w:val="left" w:pos="6311"/>
      </w:tabs>
      <w:ind w:left="1008" w:hanging="1008"/>
      <w:jc w:val="both"/>
    </w:pPr>
    <w:rPr>
      <w:rFonts w:ascii="Helvetica" w:hAnsi="Helvetica"/>
      <w:color w:val="000000"/>
      <w:sz w:val="24"/>
    </w:rPr>
  </w:style>
  <w:style w:type="paragraph" w:styleId="Caption">
    <w:name w:val="caption"/>
    <w:basedOn w:val="Normal"/>
    <w:next w:val="Normal"/>
    <w:qFormat/>
    <w:pPr>
      <w:jc w:val="center"/>
    </w:pPr>
    <w:rPr>
      <w:rFonts w:ascii="Times New Roman" w:hAnsi="Times New Roman"/>
      <w:sz w:val="24"/>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2925E9"/>
    <w:rPr>
      <w:rFonts w:ascii="Tahoma" w:hAnsi="Tahoma" w:cs="Tahoma"/>
      <w:sz w:val="16"/>
      <w:szCs w:val="16"/>
    </w:rPr>
  </w:style>
  <w:style w:type="character" w:customStyle="1" w:styleId="BalloonTextChar">
    <w:name w:val="Balloon Text Char"/>
    <w:link w:val="BalloonText"/>
    <w:uiPriority w:val="99"/>
    <w:semiHidden/>
    <w:rsid w:val="002925E9"/>
    <w:rPr>
      <w:rFonts w:ascii="Tahoma" w:hAnsi="Tahoma" w:cs="Tahoma"/>
      <w:sz w:val="16"/>
      <w:szCs w:val="16"/>
      <w:lang w:val="en-US" w:eastAsia="en-US"/>
    </w:rPr>
  </w:style>
  <w:style w:type="paragraph" w:styleId="ListParagraph">
    <w:name w:val="List Paragraph"/>
    <w:basedOn w:val="Normal"/>
    <w:uiPriority w:val="34"/>
    <w:qFormat/>
    <w:rsid w:val="001D2882"/>
    <w:pPr>
      <w:ind w:left="720"/>
    </w:pPr>
  </w:style>
  <w:style w:type="paragraph" w:customStyle="1" w:styleId="Default">
    <w:name w:val="Default"/>
    <w:rsid w:val="002753EF"/>
    <w:pPr>
      <w:autoSpaceDE w:val="0"/>
      <w:autoSpaceDN w:val="0"/>
      <w:adjustRightInd w:val="0"/>
    </w:pPr>
    <w:rPr>
      <w:rFonts w:ascii="Calibri" w:eastAsia="Calibri" w:hAnsi="Calibri" w:cs="Calibri"/>
      <w:color w:val="000000"/>
      <w:sz w:val="24"/>
      <w:szCs w:val="24"/>
      <w:lang w:eastAsia="en-US"/>
    </w:rPr>
  </w:style>
  <w:style w:type="paragraph" w:customStyle="1" w:styleId="Style1heading">
    <w:name w:val="Style 1 heading"/>
    <w:basedOn w:val="Heading1"/>
    <w:link w:val="Style1headingChar"/>
    <w:qFormat/>
    <w:rsid w:val="00FD5F67"/>
    <w:pPr>
      <w:numPr>
        <w:numId w:val="48"/>
      </w:numPr>
      <w:tabs>
        <w:tab w:val="clear" w:pos="6804"/>
      </w:tabs>
      <w:ind w:left="567" w:hanging="567"/>
    </w:pPr>
  </w:style>
  <w:style w:type="paragraph" w:styleId="TOCHeading">
    <w:name w:val="TOC Heading"/>
    <w:basedOn w:val="Heading1"/>
    <w:next w:val="Normal"/>
    <w:uiPriority w:val="39"/>
    <w:semiHidden/>
    <w:unhideWhenUsed/>
    <w:qFormat/>
    <w:rsid w:val="00672630"/>
    <w:pPr>
      <w:keepLines/>
      <w:numPr>
        <w:numId w:val="0"/>
      </w:numPr>
      <w:tabs>
        <w:tab w:val="clear" w:pos="6804"/>
      </w:tabs>
      <w:spacing w:before="480" w:line="276" w:lineRule="auto"/>
      <w:outlineLvl w:val="9"/>
    </w:pPr>
    <w:rPr>
      <w:rFonts w:ascii="Cambria" w:eastAsia="MS Gothic" w:hAnsi="Cambria"/>
      <w:bCs/>
      <w:color w:val="365F91"/>
      <w:sz w:val="28"/>
      <w:szCs w:val="28"/>
      <w:lang w:val="en-US" w:eastAsia="ja-JP"/>
    </w:rPr>
  </w:style>
  <w:style w:type="character" w:customStyle="1" w:styleId="Heading2Char">
    <w:name w:val="Heading 2 Char"/>
    <w:aliases w:val="h2 main heading Char,2 Char"/>
    <w:link w:val="Heading2"/>
    <w:rsid w:val="00FD5F67"/>
    <w:rPr>
      <w:rFonts w:ascii="Arial" w:hAnsi="Arial"/>
      <w:b/>
      <w:sz w:val="28"/>
      <w:lang w:val="en-GB"/>
    </w:rPr>
  </w:style>
  <w:style w:type="character" w:customStyle="1" w:styleId="Heading1Char">
    <w:name w:val="Heading 1 Char"/>
    <w:link w:val="Heading1"/>
    <w:rsid w:val="00FD5F67"/>
    <w:rPr>
      <w:rFonts w:ascii="Arial" w:hAnsi="Arial"/>
      <w:b/>
      <w:sz w:val="24"/>
      <w:lang w:val="en-GB"/>
    </w:rPr>
  </w:style>
  <w:style w:type="character" w:customStyle="1" w:styleId="Style1headingChar">
    <w:name w:val="Style 1 heading Char"/>
    <w:basedOn w:val="Heading1Char"/>
    <w:link w:val="Style1heading"/>
    <w:rsid w:val="00FD5F67"/>
    <w:rPr>
      <w:rFonts w:ascii="Arial" w:hAnsi="Arial"/>
      <w:b/>
      <w:sz w:val="24"/>
      <w:lang w:val="en-GB"/>
    </w:rPr>
  </w:style>
  <w:style w:type="character" w:customStyle="1" w:styleId="FooterChar">
    <w:name w:val="Footer Char"/>
    <w:link w:val="Footer"/>
    <w:uiPriority w:val="99"/>
    <w:rsid w:val="00B5008A"/>
    <w:rPr>
      <w:lang w:val="en-US" w:eastAsia="en-US"/>
    </w:rPr>
  </w:style>
  <w:style w:type="paragraph" w:customStyle="1" w:styleId="BodyText10">
    <w:name w:val="Body Text1"/>
    <w:basedOn w:val="Normal"/>
    <w:qFormat/>
    <w:rsid w:val="00855FD9"/>
    <w:pPr>
      <w:spacing w:before="100" w:line="260" w:lineRule="atLeast"/>
    </w:pPr>
    <w:rPr>
      <w:rFonts w:ascii="Arial" w:eastAsia="Arial" w:hAnsi="Arial" w:cs="Arial"/>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27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wcc.nsw.gov.au/Legal-Links-and-Tools/Rules-practice-directions-and-guidelines/Pages/Guidelines.aspx" TargetMode="External"/><Relationship Id="rId2" Type="http://schemas.openxmlformats.org/officeDocument/2006/relationships/customXml" Target="../customXml/item2.xml"/><Relationship Id="rId16" Type="http://schemas.openxmlformats.org/officeDocument/2006/relationships/hyperlink" Target="mailto:organisationalperformanceunit@wcc.nsw.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y.walsh@wcc.nsw.gov.au"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rganisationalperformanceunit@wcc.nsw.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99d84295-dc8f-4bd3-b015-f60efa5ca9d5">5VWVVCUMH5Q4-44-4</_dlc_DocId>
    <_dlc_DocIdUrl xmlns="99d84295-dc8f-4bd3-b015-f60efa5ca9d5">
      <Url>http://www.wcc.nsw.gov.au/Who-we-are/_layouts/DocIdRedir.aspx?ID=5VWVVCUMH5Q4-44-4</Url>
      <Description>5VWVVCUMH5Q4-44-4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29AC37C0E1964D9C9850A554E29280" ma:contentTypeVersion="1" ma:contentTypeDescription="Create a new document." ma:contentTypeScope="" ma:versionID="641aaca4298bed2db8ad7a9e56b7c7d7">
  <xsd:schema xmlns:xsd="http://www.w3.org/2001/XMLSchema" xmlns:xs="http://www.w3.org/2001/XMLSchema" xmlns:p="http://schemas.microsoft.com/office/2006/metadata/properties" xmlns:ns1="http://schemas.microsoft.com/sharepoint/v3" xmlns:ns2="99d84295-dc8f-4bd3-b015-f60efa5ca9d5" targetNamespace="http://schemas.microsoft.com/office/2006/metadata/properties" ma:root="true" ma:fieldsID="ad6b817c5ff9f5553b2fb3994097c7b8" ns1:_="" ns2:_="">
    <xsd:import namespace="http://schemas.microsoft.com/sharepoint/v3"/>
    <xsd:import namespace="99d84295-dc8f-4bd3-b015-f60efa5ca9d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d84295-dc8f-4bd3-b015-f60efa5ca9d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9A886-DCE2-4ED2-82C9-B707C4CD81F9}">
  <ds:schemaRefs>
    <ds:schemaRef ds:uri="http://schemas.microsoft.com/office/2006/metadata/properties"/>
    <ds:schemaRef ds:uri="http://schemas.microsoft.com/office/infopath/2007/PartnerControls"/>
    <ds:schemaRef ds:uri="http://schemas.microsoft.com/sharepoint/v3"/>
    <ds:schemaRef ds:uri="99d84295-dc8f-4bd3-b015-f60efa5ca9d5"/>
  </ds:schemaRefs>
</ds:datastoreItem>
</file>

<file path=customXml/itemProps2.xml><?xml version="1.0" encoding="utf-8"?>
<ds:datastoreItem xmlns:ds="http://schemas.openxmlformats.org/officeDocument/2006/customXml" ds:itemID="{3063B942-6F00-4DBB-8D57-AF32F3382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d84295-dc8f-4bd3-b015-f60efa5ca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9FF92E-6007-4D05-A404-005040A1E3BF}">
  <ds:schemaRefs>
    <ds:schemaRef ds:uri="http://schemas.microsoft.com/sharepoint/events"/>
  </ds:schemaRefs>
</ds:datastoreItem>
</file>

<file path=customXml/itemProps4.xml><?xml version="1.0" encoding="utf-8"?>
<ds:datastoreItem xmlns:ds="http://schemas.openxmlformats.org/officeDocument/2006/customXml" ds:itemID="{F4FE2E30-6945-4798-9DC7-237380F7F568}">
  <ds:schemaRefs>
    <ds:schemaRef ds:uri="http://schemas.microsoft.com/sharepoint/v3/contenttype/forms"/>
  </ds:schemaRefs>
</ds:datastoreItem>
</file>

<file path=customXml/itemProps5.xml><?xml version="1.0" encoding="utf-8"?>
<ds:datastoreItem xmlns:ds="http://schemas.openxmlformats.org/officeDocument/2006/customXml" ds:itemID="{00160136-B1B0-4682-9646-0FE40634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4313</Words>
  <Characters>24587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RFT:-  TEMPORARY CLERICAL AND OFFICE SUPPORT STAFF</vt:lpstr>
    </vt:vector>
  </TitlesOfParts>
  <Company>DPWS</Company>
  <LinksUpToDate>false</LinksUpToDate>
  <CharactersWithSpaces>28843</CharactersWithSpaces>
  <SharedDoc>false</SharedDoc>
  <HLinks>
    <vt:vector size="30" baseType="variant">
      <vt:variant>
        <vt:i4>8060972</vt:i4>
      </vt:variant>
      <vt:variant>
        <vt:i4>12</vt:i4>
      </vt:variant>
      <vt:variant>
        <vt:i4>0</vt:i4>
      </vt:variant>
      <vt:variant>
        <vt:i4>5</vt:i4>
      </vt:variant>
      <vt:variant>
        <vt:lpwstr>http://www.wcc.nsw.gov.au/PracticesAndGuidelines/Guidelines/default.htm</vt:lpwstr>
      </vt:variant>
      <vt:variant>
        <vt:lpwstr/>
      </vt:variant>
      <vt:variant>
        <vt:i4>6357060</vt:i4>
      </vt:variant>
      <vt:variant>
        <vt:i4>9</vt:i4>
      </vt:variant>
      <vt:variant>
        <vt:i4>0</vt:i4>
      </vt:variant>
      <vt:variant>
        <vt:i4>5</vt:i4>
      </vt:variant>
      <vt:variant>
        <vt:lpwstr>mailto:organisationalperformanceunit@wcc.nsw.gov.au</vt:lpwstr>
      </vt:variant>
      <vt:variant>
        <vt:lpwstr/>
      </vt:variant>
      <vt:variant>
        <vt:i4>6357060</vt:i4>
      </vt:variant>
      <vt:variant>
        <vt:i4>6</vt:i4>
      </vt:variant>
      <vt:variant>
        <vt:i4>0</vt:i4>
      </vt:variant>
      <vt:variant>
        <vt:i4>5</vt:i4>
      </vt:variant>
      <vt:variant>
        <vt:lpwstr>mailto:organisationalperformanceunit@wcc.nsw.gov.au</vt:lpwstr>
      </vt:variant>
      <vt:variant>
        <vt:lpwstr/>
      </vt:variant>
      <vt:variant>
        <vt:i4>6291458</vt:i4>
      </vt:variant>
      <vt:variant>
        <vt:i4>3</vt:i4>
      </vt:variant>
      <vt:variant>
        <vt:i4>0</vt:i4>
      </vt:variant>
      <vt:variant>
        <vt:i4>5</vt:i4>
      </vt:variant>
      <vt:variant>
        <vt:lpwstr>mailto:peter.burn@wcc.nsw.gov.au</vt:lpwstr>
      </vt:variant>
      <vt:variant>
        <vt:lpwstr/>
      </vt:variant>
      <vt:variant>
        <vt:i4>4587580</vt:i4>
      </vt:variant>
      <vt:variant>
        <vt:i4>0</vt:i4>
      </vt:variant>
      <vt:variant>
        <vt:i4>0</vt:i4>
      </vt:variant>
      <vt:variant>
        <vt:i4>5</vt:i4>
      </vt:variant>
      <vt:variant>
        <vt:lpwstr>mailto:sarah-jane.hartnett@sydney.edu.au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TEMPORARY CLERICAL AND OFFICE SUPPORT STAFF</dc:title>
  <dc:creator>Belinda Yuen</dc:creator>
  <cp:lastModifiedBy>Michael Epstein</cp:lastModifiedBy>
  <cp:revision>2</cp:revision>
  <cp:lastPrinted>2012-04-02T23:18:00Z</cp:lastPrinted>
  <dcterms:created xsi:type="dcterms:W3CDTF">2015-08-27T06:54:00Z</dcterms:created>
  <dcterms:modified xsi:type="dcterms:W3CDTF">2015-08-27T06:54:00Z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0x0101005229AC37C0E1964D9C9850A554E29280</vt:lpwstr>
  </property>
  <property fmtid="{D5CDD505-2E9C-101B-9397-08002B2CF9AE}" pid="3" name="_dlc_DocIdItemGuid">
    <vt:lpwstr>f3656111-5858-4751-bf1d-21c26fe8aa67</vt:lpwstr>
  </property>
</Properties>
</file>